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B1" w:rsidRDefault="00F23AD1" w:rsidP="00DF20E9">
      <w:pPr>
        <w:ind w:left="-1560" w:right="-1419"/>
      </w:pPr>
    </w:p>
    <w:p w:rsidR="00E57197" w:rsidRDefault="00E57197" w:rsidP="00E57197">
      <w:pPr>
        <w:jc w:val="center"/>
        <w:rPr>
          <w:rFonts w:ascii="Arial Narrow" w:hAnsi="Arial Narrow"/>
          <w:b/>
          <w:noProof/>
          <w:sz w:val="32"/>
          <w:szCs w:val="32"/>
        </w:rPr>
      </w:pPr>
      <w:bookmarkStart w:id="0" w:name="_GoBack"/>
      <w:bookmarkEnd w:id="0"/>
    </w:p>
    <w:p w:rsidR="00E57197" w:rsidRDefault="00E57197" w:rsidP="00E57197">
      <w:pPr>
        <w:jc w:val="center"/>
        <w:rPr>
          <w:rFonts w:ascii="Arial Narrow" w:hAnsi="Arial Narrow"/>
          <w:b/>
          <w:noProof/>
          <w:sz w:val="32"/>
          <w:szCs w:val="32"/>
        </w:r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  <w:sz w:val="32"/>
          <w:szCs w:val="32"/>
        </w:r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  <w:sz w:val="32"/>
          <w:szCs w:val="32"/>
        </w:rPr>
      </w:pPr>
    </w:p>
    <w:p w:rsidR="00E57197" w:rsidRPr="008427B6" w:rsidRDefault="00E57197" w:rsidP="00E57197">
      <w:pPr>
        <w:jc w:val="center"/>
        <w:rPr>
          <w:rFonts w:ascii="Arial Narrow" w:hAnsi="Arial Narrow"/>
          <w:b/>
          <w:noProof/>
          <w:sz w:val="32"/>
          <w:szCs w:val="32"/>
        </w:rPr>
      </w:pPr>
      <w:r w:rsidRPr="008427B6">
        <w:rPr>
          <w:rFonts w:ascii="Arial Narrow" w:hAnsi="Arial Narrow"/>
          <w:b/>
          <w:noProof/>
          <w:sz w:val="32"/>
          <w:szCs w:val="32"/>
        </w:rPr>
        <w:t>LISTA DE ABOGADOS QUE COLABORAN CON ESTE TRIBUNAL</w:t>
      </w: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(orden alfabético de apellidos) </w:t>
      </w: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  <w:sectPr w:rsidR="00E57197" w:rsidSect="00DF20E9">
          <w:headerReference w:type="default" r:id="rId7"/>
          <w:pgSz w:w="11906" w:h="16838"/>
          <w:pgMar w:top="426" w:right="1701" w:bottom="1417" w:left="1701" w:header="708" w:footer="708" w:gutter="0"/>
          <w:cols w:space="708"/>
          <w:docGrid w:linePitch="360"/>
        </w:sectPr>
      </w:pPr>
    </w:p>
    <w:p w:rsidR="00E57197" w:rsidRDefault="00E57197" w:rsidP="00E57197">
      <w:pPr>
        <w:jc w:val="center"/>
        <w:rPr>
          <w:rFonts w:ascii="Arial Narrow" w:hAnsi="Arial Narrow"/>
          <w:b/>
          <w:noProof/>
        </w:rPr>
      </w:pP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Default="00E57197" w:rsidP="00E57197">
      <w:pPr>
        <w:rPr>
          <w:rFonts w:ascii="Arial Narrow" w:hAnsi="Arial Narrow"/>
          <w:b/>
          <w:noProof/>
        </w:rPr>
        <w:sectPr w:rsidR="00E57197" w:rsidSect="00E57197">
          <w:type w:val="continuous"/>
          <w:pgSz w:w="11906" w:h="16838"/>
          <w:pgMar w:top="426" w:right="1701" w:bottom="1417" w:left="1701" w:header="708" w:footer="708" w:gutter="0"/>
          <w:cols w:space="708"/>
          <w:docGrid w:linePitch="360"/>
        </w:sectPr>
      </w:pPr>
    </w:p>
    <w:p w:rsidR="00E57197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lastRenderedPageBreak/>
        <w:t>1</w:t>
      </w:r>
      <w:r w:rsidRPr="00D57533">
        <w:rPr>
          <w:rFonts w:ascii="Arial Narrow" w:hAnsi="Arial Narrow"/>
          <w:b/>
          <w:noProof/>
        </w:rPr>
        <w:t>- Elvira G</w:t>
      </w:r>
      <w:r>
        <w:rPr>
          <w:rFonts w:ascii="Arial Narrow" w:hAnsi="Arial Narrow"/>
          <w:b/>
          <w:noProof/>
        </w:rPr>
        <w:t>onzález Fdez. de Tejadada</w:t>
      </w:r>
    </w:p>
    <w:p w:rsidR="00E57197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Avda. de Jorge Vigón , 22, 15 F</w:t>
      </w:r>
    </w:p>
    <w:p w:rsidR="00E57197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26003 LOGORÑO</w:t>
      </w:r>
    </w:p>
    <w:p w:rsidR="00E57197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 xml:space="preserve">(La Rioja) </w:t>
      </w:r>
    </w:p>
    <w:p w:rsidR="00E57197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941-258222; 941-258221</w:t>
      </w: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2</w:t>
      </w:r>
      <w:r w:rsidRPr="0000298B">
        <w:rPr>
          <w:rFonts w:ascii="Arial Narrow" w:hAnsi="Arial Narrow"/>
          <w:b/>
          <w:noProof/>
        </w:rPr>
        <w:t>- Blanca Gurrea Sáenz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C/ General Gallarza, nº 23, 2º Dcha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 xml:space="preserve">26500 </w:t>
      </w:r>
      <w:r w:rsidRPr="0000298B">
        <w:rPr>
          <w:rFonts w:ascii="Arial Narrow" w:hAnsi="Arial Narrow"/>
          <w:noProof/>
          <w:u w:val="single"/>
        </w:rPr>
        <w:t>CALAHORRA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941-146659</w:t>
      </w: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3</w:t>
      </w:r>
      <w:r w:rsidRPr="0000298B">
        <w:rPr>
          <w:rFonts w:ascii="Arial Narrow" w:hAnsi="Arial Narrow"/>
          <w:b/>
          <w:noProof/>
        </w:rPr>
        <w:t>- Guillermo Larrondo Lizarraga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C/ Miguel Villanueva nº 6, 4º izq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26001 LOGROÑO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941-257422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4- </w:t>
      </w:r>
      <w:r w:rsidRPr="0000298B">
        <w:rPr>
          <w:rFonts w:ascii="Arial Narrow" w:hAnsi="Arial Narrow"/>
          <w:b/>
          <w:noProof/>
        </w:rPr>
        <w:t xml:space="preserve">Pilar Lasheras Herrero </w:t>
      </w:r>
      <w:r w:rsidRPr="00C20990">
        <w:rPr>
          <w:rFonts w:ascii="Arial Narrow" w:hAnsi="Arial Narrow"/>
          <w:noProof/>
          <w:color w:val="FF0000"/>
        </w:rPr>
        <w:t>(Abogada Rotal)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 xml:space="preserve">Avda. 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, nº 16, 1º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26001 LOGROÑO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941-222605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lastRenderedPageBreak/>
        <w:t>5</w:t>
      </w:r>
      <w:r w:rsidRPr="0000298B">
        <w:rPr>
          <w:rFonts w:ascii="Arial Narrow" w:hAnsi="Arial Narrow"/>
          <w:b/>
          <w:noProof/>
        </w:rPr>
        <w:t>- Margarita Ortigosa Santolaya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Avda. Gran Vía Rey Juan Carlos I, 7, 6º planta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2600</w:t>
      </w:r>
      <w:r>
        <w:rPr>
          <w:rFonts w:ascii="Arial Narrow" w:hAnsi="Arial Narrow"/>
          <w:noProof/>
        </w:rPr>
        <w:t>2</w:t>
      </w:r>
      <w:r w:rsidRPr="0000298B">
        <w:rPr>
          <w:rFonts w:ascii="Arial Narrow" w:hAnsi="Arial Narrow"/>
          <w:noProof/>
        </w:rPr>
        <w:t xml:space="preserve"> LOGROÑO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941287405</w:t>
      </w: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</w:p>
    <w:p w:rsidR="00E57197" w:rsidRPr="0000298B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b/>
          <w:noProof/>
        </w:rPr>
        <w:t>6</w:t>
      </w:r>
      <w:r w:rsidRPr="0000298B">
        <w:rPr>
          <w:rFonts w:ascii="Arial Narrow" w:hAnsi="Arial Narrow"/>
          <w:b/>
          <w:noProof/>
        </w:rPr>
        <w:t xml:space="preserve">- Laura Ramírez Ezquerro </w:t>
      </w:r>
      <w:r w:rsidRPr="00C20990">
        <w:rPr>
          <w:rFonts w:ascii="Arial Narrow" w:hAnsi="Arial Narrow"/>
          <w:noProof/>
          <w:color w:val="FF0000"/>
        </w:rPr>
        <w:t>(Abogada Rotal)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C/ San Agustín, 8 bis, 1º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26001 LOGROÑO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941289798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7</w:t>
      </w:r>
      <w:r w:rsidRPr="0000298B">
        <w:rPr>
          <w:rFonts w:ascii="Arial Narrow" w:hAnsi="Arial Narrow"/>
          <w:b/>
          <w:noProof/>
        </w:rPr>
        <w:t>- Marisa Reinares Lorente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C/ General Gallarza, nº 16, 2º C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 xml:space="preserve">26500 </w:t>
      </w:r>
      <w:r w:rsidRPr="0000298B">
        <w:rPr>
          <w:rFonts w:ascii="Arial Narrow" w:hAnsi="Arial Narrow"/>
          <w:noProof/>
          <w:u w:val="single"/>
        </w:rPr>
        <w:t>CALAHORRA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941-131156</w:t>
      </w:r>
    </w:p>
    <w:p w:rsidR="00E57197" w:rsidRDefault="00E57197" w:rsidP="00E57197">
      <w:pPr>
        <w:rPr>
          <w:rFonts w:ascii="Arial Narrow" w:hAnsi="Arial Narrow"/>
          <w:b/>
          <w:noProof/>
        </w:rPr>
      </w:pPr>
    </w:p>
    <w:p w:rsidR="00E57197" w:rsidRPr="00C20990" w:rsidRDefault="00E57197" w:rsidP="00E57197">
      <w:pPr>
        <w:rPr>
          <w:rFonts w:ascii="Arial Narrow" w:hAnsi="Arial Narrow"/>
          <w:b/>
          <w:noProof/>
          <w:color w:val="FF0000"/>
        </w:rPr>
      </w:pPr>
      <w:r>
        <w:rPr>
          <w:rFonts w:ascii="Arial Narrow" w:hAnsi="Arial Narrow"/>
          <w:b/>
          <w:noProof/>
        </w:rPr>
        <w:t>8</w:t>
      </w:r>
      <w:r w:rsidRPr="0000298B">
        <w:rPr>
          <w:rFonts w:ascii="Arial Narrow" w:hAnsi="Arial Narrow"/>
          <w:b/>
          <w:noProof/>
        </w:rPr>
        <w:t xml:space="preserve">- Ana Revilla Jimenez </w:t>
      </w:r>
      <w:r w:rsidRPr="00C20990">
        <w:rPr>
          <w:rFonts w:ascii="Arial Narrow" w:hAnsi="Arial Narrow"/>
          <w:noProof/>
          <w:color w:val="FF0000"/>
        </w:rPr>
        <w:t>(Abogada Rotal)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c/ Muro de la Mata, 13-14, 6º D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2600</w:t>
      </w:r>
      <w:r>
        <w:rPr>
          <w:rFonts w:ascii="Arial Narrow" w:hAnsi="Arial Narrow"/>
          <w:noProof/>
        </w:rPr>
        <w:t>1</w:t>
      </w:r>
      <w:r w:rsidRPr="0000298B">
        <w:rPr>
          <w:rFonts w:ascii="Arial Narrow" w:hAnsi="Arial Narrow"/>
          <w:noProof/>
        </w:rPr>
        <w:t xml:space="preserve"> LOGROÑO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</w:p>
    <w:p w:rsidR="00E57197" w:rsidRPr="0000298B" w:rsidRDefault="00E57197" w:rsidP="00E57197">
      <w:pPr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9</w:t>
      </w:r>
      <w:r w:rsidRPr="0000298B">
        <w:rPr>
          <w:rFonts w:ascii="Arial Narrow" w:hAnsi="Arial Narrow"/>
          <w:b/>
          <w:noProof/>
        </w:rPr>
        <w:t>- Roberto Terrazas Fernández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 xml:space="preserve">C/ Muro de </w:t>
      </w:r>
      <w:smartTag w:uri="urn:schemas-microsoft-com:office:smarttags" w:element="PersonName">
        <w:smartTagPr>
          <w:attr w:name="ProductID" w:val="la Mata"/>
        </w:smartTagPr>
        <w:r w:rsidRPr="0000298B">
          <w:rPr>
            <w:rFonts w:ascii="Arial Narrow" w:hAnsi="Arial Narrow"/>
            <w:noProof/>
          </w:rPr>
          <w:t>la Mata</w:t>
        </w:r>
      </w:smartTag>
      <w:r w:rsidRPr="0000298B">
        <w:rPr>
          <w:rFonts w:ascii="Arial Narrow" w:hAnsi="Arial Narrow"/>
          <w:noProof/>
        </w:rPr>
        <w:t>, nº 12 3º I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26001 LOGROÑO</w:t>
      </w:r>
    </w:p>
    <w:p w:rsidR="00E57197" w:rsidRPr="0000298B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(</w:t>
      </w:r>
      <w:smartTag w:uri="urn:schemas-microsoft-com:office:smarttags" w:element="PersonName">
        <w:smartTagPr>
          <w:attr w:name="ProductID" w:val="La Rioja"/>
        </w:smartTagPr>
        <w:r w:rsidRPr="0000298B">
          <w:rPr>
            <w:rFonts w:ascii="Arial Narrow" w:hAnsi="Arial Narrow"/>
            <w:noProof/>
          </w:rPr>
          <w:t>La Rioja</w:t>
        </w:r>
      </w:smartTag>
      <w:r w:rsidRPr="0000298B">
        <w:rPr>
          <w:rFonts w:ascii="Arial Narrow" w:hAnsi="Arial Narrow"/>
          <w:noProof/>
        </w:rPr>
        <w:t>)</w:t>
      </w:r>
    </w:p>
    <w:p w:rsidR="00E57197" w:rsidRDefault="00E57197" w:rsidP="00E57197">
      <w:pPr>
        <w:rPr>
          <w:rFonts w:ascii="Arial Narrow" w:hAnsi="Arial Narrow"/>
          <w:noProof/>
        </w:rPr>
      </w:pPr>
      <w:r w:rsidRPr="0000298B">
        <w:rPr>
          <w:rFonts w:ascii="Arial Narrow" w:hAnsi="Arial Narrow"/>
          <w:noProof/>
        </w:rPr>
        <w:t>941-262437</w:t>
      </w:r>
    </w:p>
    <w:p w:rsidR="00E57197" w:rsidRDefault="00E57197" w:rsidP="00E57197">
      <w:pPr>
        <w:rPr>
          <w:rFonts w:ascii="Arial Narrow" w:hAnsi="Arial Narrow"/>
          <w:noProof/>
        </w:rPr>
        <w:sectPr w:rsidR="00E57197" w:rsidSect="00E57197">
          <w:type w:val="continuous"/>
          <w:pgSz w:w="11906" w:h="16838"/>
          <w:pgMar w:top="426" w:right="1701" w:bottom="1417" w:left="1701" w:header="708" w:footer="708" w:gutter="0"/>
          <w:cols w:num="2" w:space="708"/>
          <w:docGrid w:linePitch="360"/>
        </w:sectPr>
      </w:pPr>
    </w:p>
    <w:p w:rsidR="00E57197" w:rsidRDefault="00E57197" w:rsidP="00E57197">
      <w:pPr>
        <w:rPr>
          <w:rFonts w:ascii="Arial Narrow" w:hAnsi="Arial Narrow"/>
          <w:noProof/>
        </w:rPr>
      </w:pPr>
    </w:p>
    <w:p w:rsidR="00E57197" w:rsidRDefault="00E57197" w:rsidP="00E57197">
      <w:pPr>
        <w:rPr>
          <w:rFonts w:ascii="Arial Narrow" w:hAnsi="Arial Narrow"/>
          <w:noProof/>
        </w:rPr>
      </w:pPr>
    </w:p>
    <w:p w:rsidR="00E57197" w:rsidRPr="0029616A" w:rsidRDefault="00E57197" w:rsidP="00E57197">
      <w:pPr>
        <w:rPr>
          <w:rFonts w:ascii="Arial Narrow" w:hAnsi="Arial Narrow"/>
          <w:noProof/>
        </w:rPr>
      </w:pPr>
    </w:p>
    <w:p w:rsidR="00DF20E9" w:rsidRDefault="00DF20E9" w:rsidP="00E57197">
      <w:pPr>
        <w:tabs>
          <w:tab w:val="right" w:pos="9025"/>
        </w:tabs>
        <w:jc w:val="right"/>
      </w:pPr>
    </w:p>
    <w:sectPr w:rsidR="00DF20E9" w:rsidSect="00E57197"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D1" w:rsidRDefault="00F23AD1" w:rsidP="00DF20E9">
      <w:r>
        <w:separator/>
      </w:r>
    </w:p>
  </w:endnote>
  <w:endnote w:type="continuationSeparator" w:id="0">
    <w:p w:rsidR="00F23AD1" w:rsidRDefault="00F23AD1" w:rsidP="00DF2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D1" w:rsidRDefault="00F23AD1" w:rsidP="00DF20E9">
      <w:r>
        <w:separator/>
      </w:r>
    </w:p>
  </w:footnote>
  <w:footnote w:type="continuationSeparator" w:id="0">
    <w:p w:rsidR="00F23AD1" w:rsidRDefault="00F23AD1" w:rsidP="00DF2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E8" w:rsidRPr="002A0CE8" w:rsidRDefault="00F85C38" w:rsidP="002A0CE8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-183515</wp:posOffset>
          </wp:positionV>
          <wp:extent cx="1416050" cy="1114425"/>
          <wp:effectExtent l="0" t="0" r="0" b="0"/>
          <wp:wrapTight wrapText="bothSides">
            <wp:wrapPolygon edited="0">
              <wp:start x="9008" y="1108"/>
              <wp:lineTo x="7265" y="2585"/>
              <wp:lineTo x="3778" y="6646"/>
              <wp:lineTo x="3778" y="14769"/>
              <wp:lineTo x="8136" y="19569"/>
              <wp:lineTo x="9299" y="20308"/>
              <wp:lineTo x="11914" y="20308"/>
              <wp:lineTo x="13076" y="19569"/>
              <wp:lineTo x="17435" y="14769"/>
              <wp:lineTo x="17726" y="6646"/>
              <wp:lineTo x="13948" y="2585"/>
              <wp:lineTo x="12204" y="1108"/>
              <wp:lineTo x="9008" y="1108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CE8">
      <w:tab/>
    </w:r>
  </w:p>
  <w:p w:rsidR="002E6A73" w:rsidRDefault="002E6A73" w:rsidP="002A0CE8">
    <w:pPr>
      <w:pStyle w:val="Encabezado"/>
      <w:ind w:left="-1276"/>
      <w:jc w:val="right"/>
      <w:rPr>
        <w:rFonts w:ascii="Arial" w:hAnsi="Arial" w:cs="Arial"/>
        <w:b/>
        <w:sz w:val="16"/>
        <w:szCs w:val="16"/>
      </w:rPr>
    </w:pPr>
    <w:r w:rsidRPr="00DB1EBA">
      <w:rPr>
        <w:rFonts w:ascii="Arial" w:hAnsi="Arial" w:cs="Arial"/>
        <w:b/>
        <w:sz w:val="16"/>
        <w:szCs w:val="16"/>
      </w:rPr>
      <w:t>TRIBUNAL ECLESIÁSTICO DIOCESANO</w:t>
    </w:r>
  </w:p>
  <w:p w:rsidR="00DB1EBA" w:rsidRPr="002A0CE8" w:rsidRDefault="00DB1EBA" w:rsidP="00DB1EBA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 w:rsidRPr="002A0CE8">
      <w:rPr>
        <w:rFonts w:ascii="Arial" w:hAnsi="Arial" w:cs="Arial"/>
        <w:sz w:val="16"/>
        <w:szCs w:val="16"/>
      </w:rPr>
      <w:t>C/Obispo Fidel García, 1</w:t>
    </w:r>
  </w:p>
  <w:p w:rsidR="00DB1EBA" w:rsidRPr="002A0CE8" w:rsidRDefault="00DB1EBA" w:rsidP="00DB1EBA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r w:rsidRPr="002A0CE8">
      <w:rPr>
        <w:rFonts w:ascii="Arial" w:hAnsi="Arial" w:cs="Arial"/>
        <w:sz w:val="16"/>
        <w:szCs w:val="16"/>
      </w:rPr>
      <w:t>26004 – Logroño (La Rioja)</w:t>
    </w:r>
  </w:p>
  <w:p w:rsidR="002A0CE8" w:rsidRPr="00DB1EBA" w:rsidRDefault="002A0CE8" w:rsidP="002A0CE8">
    <w:pPr>
      <w:pStyle w:val="Encabezado"/>
      <w:ind w:left="-1276"/>
      <w:jc w:val="right"/>
      <w:rPr>
        <w:rFonts w:ascii="Arial" w:hAnsi="Arial" w:cs="Arial"/>
        <w:sz w:val="16"/>
        <w:szCs w:val="16"/>
      </w:rPr>
    </w:pPr>
    <w:proofErr w:type="spellStart"/>
    <w:r w:rsidRPr="00DB1EBA">
      <w:rPr>
        <w:rFonts w:ascii="Arial" w:hAnsi="Arial" w:cs="Arial"/>
        <w:sz w:val="16"/>
        <w:szCs w:val="16"/>
      </w:rPr>
      <w:t>Telf</w:t>
    </w:r>
    <w:proofErr w:type="spellEnd"/>
    <w:r w:rsidRPr="00DB1EBA">
      <w:rPr>
        <w:rFonts w:ascii="Arial" w:hAnsi="Arial" w:cs="Arial"/>
        <w:sz w:val="16"/>
        <w:szCs w:val="16"/>
      </w:rPr>
      <w:t xml:space="preserve">: (+34) 941 </w:t>
    </w:r>
    <w:r w:rsidR="002E6A73" w:rsidRPr="00DB1EBA">
      <w:rPr>
        <w:rFonts w:ascii="Arial" w:hAnsi="Arial" w:cs="Arial"/>
        <w:sz w:val="16"/>
        <w:szCs w:val="16"/>
      </w:rPr>
      <w:t>27 10 95 – FAX: 941 27 52 08</w:t>
    </w:r>
  </w:p>
  <w:p w:rsidR="002A0CE8" w:rsidRPr="00DB1EBA" w:rsidRDefault="00213381" w:rsidP="002A0CE8">
    <w:pPr>
      <w:pStyle w:val="Encabezado"/>
      <w:ind w:left="-1276"/>
      <w:jc w:val="right"/>
      <w:rPr>
        <w:rFonts w:ascii="Arial" w:hAnsi="Arial" w:cs="Arial"/>
        <w:color w:val="2E74B5" w:themeColor="accent1" w:themeShade="BF"/>
        <w:sz w:val="16"/>
        <w:szCs w:val="16"/>
        <w:u w:val="single"/>
      </w:rPr>
    </w:pPr>
    <w:hyperlink r:id="rId2" w:history="1">
      <w:r w:rsidR="002E6A73" w:rsidRPr="00DB1EBA">
        <w:rPr>
          <w:rFonts w:ascii="Arial" w:hAnsi="Arial" w:cs="Arial"/>
          <w:color w:val="2E74B5" w:themeColor="accent1" w:themeShade="BF"/>
          <w:sz w:val="16"/>
          <w:szCs w:val="16"/>
          <w:u w:val="single"/>
        </w:rPr>
        <w:t>vjudicial@iglesiaenlarioja.org</w:t>
      </w:r>
    </w:hyperlink>
  </w:p>
  <w:p w:rsidR="002E6A73" w:rsidRPr="00DB1EBA" w:rsidRDefault="002E6A73" w:rsidP="002A0CE8">
    <w:pPr>
      <w:pStyle w:val="Encabezado"/>
      <w:ind w:left="-1276"/>
      <w:jc w:val="right"/>
      <w:rPr>
        <w:rFonts w:ascii="Arial" w:hAnsi="Arial" w:cs="Arial"/>
        <w:color w:val="2E74B5" w:themeColor="accent1" w:themeShade="BF"/>
        <w:sz w:val="16"/>
        <w:szCs w:val="16"/>
        <w:u w:val="single"/>
      </w:rPr>
    </w:pPr>
    <w:r w:rsidRPr="00DB1EBA">
      <w:rPr>
        <w:rFonts w:ascii="Arial" w:hAnsi="Arial" w:cs="Arial"/>
        <w:color w:val="2E74B5" w:themeColor="accent1" w:themeShade="BF"/>
        <w:sz w:val="16"/>
        <w:szCs w:val="16"/>
        <w:u w:val="single"/>
      </w:rPr>
      <w:t>secretariajudicial@iglesiaenlarioja</w:t>
    </w:r>
    <w:r w:rsidR="00DB1EBA" w:rsidRPr="00DB1EBA">
      <w:rPr>
        <w:rFonts w:ascii="Arial" w:hAnsi="Arial" w:cs="Arial"/>
        <w:color w:val="2E74B5" w:themeColor="accent1" w:themeShade="BF"/>
        <w:sz w:val="16"/>
        <w:szCs w:val="16"/>
        <w:u w:val="single"/>
      </w:rPr>
      <w:t>.o</w:t>
    </w:r>
    <w:r w:rsidRPr="00DB1EBA">
      <w:rPr>
        <w:rFonts w:ascii="Arial" w:hAnsi="Arial" w:cs="Arial"/>
        <w:color w:val="2E74B5" w:themeColor="accent1" w:themeShade="BF"/>
        <w:sz w:val="16"/>
        <w:szCs w:val="16"/>
        <w:u w:val="single"/>
      </w:rPr>
      <w:t>rg</w:t>
    </w:r>
  </w:p>
  <w:p w:rsidR="00DF20E9" w:rsidRPr="00E57197" w:rsidRDefault="002A0CE8" w:rsidP="002A0CE8">
    <w:pPr>
      <w:pStyle w:val="Encabezado"/>
      <w:ind w:left="-1276"/>
      <w:jc w:val="right"/>
    </w:pPr>
    <w:r w:rsidRPr="00E5719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7BF7"/>
    <w:multiLevelType w:val="hybridMultilevel"/>
    <w:tmpl w:val="008C4128"/>
    <w:lvl w:ilvl="0" w:tplc="02248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3253"/>
    <w:rsid w:val="00213381"/>
    <w:rsid w:val="00243E99"/>
    <w:rsid w:val="002A0CE8"/>
    <w:rsid w:val="002D5268"/>
    <w:rsid w:val="002E6A73"/>
    <w:rsid w:val="00613253"/>
    <w:rsid w:val="006363FC"/>
    <w:rsid w:val="00766716"/>
    <w:rsid w:val="007A2971"/>
    <w:rsid w:val="00872FCB"/>
    <w:rsid w:val="00A6723C"/>
    <w:rsid w:val="00B61478"/>
    <w:rsid w:val="00C44E71"/>
    <w:rsid w:val="00D50ED7"/>
    <w:rsid w:val="00DB1EBA"/>
    <w:rsid w:val="00DF20E9"/>
    <w:rsid w:val="00E47BCB"/>
    <w:rsid w:val="00E57197"/>
    <w:rsid w:val="00F23AD1"/>
    <w:rsid w:val="00F8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97"/>
    <w:pPr>
      <w:spacing w:after="0" w:line="240" w:lineRule="auto"/>
    </w:pPr>
    <w:rPr>
      <w:rFonts w:ascii="Arial" w:eastAsia="Times New Roman" w:hAnsi="Arial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B1EBA"/>
    <w:pPr>
      <w:keepNext/>
      <w:widowControl w:val="0"/>
      <w:tabs>
        <w:tab w:val="center" w:pos="4512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CG Times" w:hAnsi="CG Times"/>
      <w:b/>
      <w:bCs/>
      <w:sz w:val="24"/>
      <w:szCs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B1EBA"/>
    <w:pPr>
      <w:keepNext/>
      <w:widowControl w:val="0"/>
      <w:autoSpaceDE w:val="0"/>
      <w:autoSpaceDN w:val="0"/>
      <w:adjustRightInd w:val="0"/>
      <w:spacing w:line="360" w:lineRule="auto"/>
      <w:jc w:val="right"/>
      <w:outlineLvl w:val="1"/>
    </w:pPr>
    <w:rPr>
      <w:rFonts w:ascii="CG Times" w:hAnsi="CG Time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0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character" w:styleId="Hipervnculo">
    <w:name w:val="Hyperlink"/>
    <w:basedOn w:val="Fuentedeprrafopredeter"/>
    <w:uiPriority w:val="99"/>
    <w:unhideWhenUsed/>
    <w:rsid w:val="002A0C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0CE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DB1EBA"/>
    <w:rPr>
      <w:rFonts w:ascii="CG Times" w:eastAsia="Times New Roman" w:hAnsi="CG Times" w:cs="Times New Roman"/>
      <w:b/>
      <w:bCs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1EBA"/>
    <w:rPr>
      <w:rFonts w:ascii="CG Times" w:eastAsia="Times New Roman" w:hAnsi="CG Times" w:cs="Times New Roman"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judicial@iglesiaenlarioja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ECRETO%20de%20Admisi&#243;n%20de%20Pruebas%20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DECRETO de Admisión de Pruebas Z.dotx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2018-03-15T13:15:00Z</dcterms:created>
  <dcterms:modified xsi:type="dcterms:W3CDTF">2018-03-15T13:15:00Z</dcterms:modified>
</cp:coreProperties>
</file>