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368" w14:textId="77777777" w:rsidR="00DF20E9" w:rsidRDefault="0081124F" w:rsidP="00A313A2">
      <w:pPr>
        <w:ind w:right="-141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6BFCD" wp14:editId="74A91035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95163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DM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6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7D41C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2B013361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681CD7CB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358F727E" w14:textId="011E34C9" w:rsidR="00052E96" w:rsidRPr="0081124F" w:rsidRDefault="009F7059" w:rsidP="009254CD">
      <w:pPr>
        <w:ind w:right="-1"/>
        <w:jc w:val="right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Nota de Prensa</w:t>
      </w:r>
    </w:p>
    <w:p w14:paraId="5B282D41" w14:textId="10B54039" w:rsidR="009254CD" w:rsidRDefault="000B0289" w:rsidP="0081124F">
      <w:pPr>
        <w:ind w:right="-1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08</w:t>
      </w:r>
      <w:r w:rsidR="009254CD" w:rsidRPr="0081124F">
        <w:rPr>
          <w:rFonts w:ascii="Myriad Pro" w:hAnsi="Myriad Pro" w:cs="Arial"/>
          <w:b/>
          <w:sz w:val="36"/>
          <w:szCs w:val="36"/>
        </w:rPr>
        <w:t>/</w:t>
      </w:r>
      <w:r>
        <w:rPr>
          <w:rFonts w:ascii="Myriad Pro" w:hAnsi="Myriad Pro" w:cs="Arial"/>
          <w:b/>
          <w:sz w:val="36"/>
          <w:szCs w:val="36"/>
        </w:rPr>
        <w:t>10</w:t>
      </w:r>
      <w:r w:rsidR="009254CD" w:rsidRPr="0081124F">
        <w:rPr>
          <w:rFonts w:ascii="Myriad Pro" w:hAnsi="Myriad Pro" w:cs="Arial"/>
          <w:b/>
          <w:sz w:val="36"/>
          <w:szCs w:val="36"/>
        </w:rPr>
        <w:t>/20</w:t>
      </w:r>
      <w:r w:rsidR="0081124F" w:rsidRPr="0081124F">
        <w:rPr>
          <w:rFonts w:ascii="Myriad Pro" w:hAnsi="Myriad Pro" w:cs="Arial"/>
          <w:b/>
          <w:sz w:val="36"/>
          <w:szCs w:val="36"/>
        </w:rPr>
        <w:t>2</w:t>
      </w:r>
      <w:r w:rsidR="00942B2A">
        <w:rPr>
          <w:rFonts w:ascii="Myriad Pro" w:hAnsi="Myriad Pro" w:cs="Arial"/>
          <w:b/>
          <w:sz w:val="36"/>
          <w:szCs w:val="36"/>
        </w:rPr>
        <w:t>1</w:t>
      </w:r>
    </w:p>
    <w:p w14:paraId="2F5CFC84" w14:textId="77777777" w:rsidR="0081124F" w:rsidRPr="0081124F" w:rsidRDefault="0081124F" w:rsidP="0081124F">
      <w:pPr>
        <w:ind w:right="-1"/>
        <w:rPr>
          <w:rFonts w:ascii="Myriad Pro" w:hAnsi="Myriad Pro" w:cs="Arial"/>
          <w:b/>
          <w:sz w:val="36"/>
          <w:szCs w:val="36"/>
        </w:rPr>
      </w:pPr>
    </w:p>
    <w:p w14:paraId="2827945A" w14:textId="7B7242E8" w:rsidR="00EC4BAC" w:rsidRPr="00E134E6" w:rsidRDefault="007C682F" w:rsidP="005B3DEE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  <w:bookmarkStart w:id="0" w:name="_Hlk31702888"/>
      <w:r>
        <w:rPr>
          <w:rFonts w:ascii="Myriad Pro" w:hAnsi="Myriad Pro" w:cs="Arial"/>
          <w:b/>
          <w:sz w:val="36"/>
          <w:szCs w:val="36"/>
        </w:rPr>
        <w:t>La Catedral de Calahorra estrena iluminación e inaugura la Sala Capitular</w:t>
      </w:r>
    </w:p>
    <w:bookmarkEnd w:id="0"/>
    <w:p w14:paraId="537F2E03" w14:textId="77777777" w:rsidR="001F6853" w:rsidRDefault="001F6853" w:rsidP="00C5059A">
      <w:pPr>
        <w:jc w:val="both"/>
        <w:rPr>
          <w:rFonts w:ascii="Arial" w:hAnsi="Arial" w:cs="Arial"/>
          <w:sz w:val="24"/>
          <w:szCs w:val="24"/>
        </w:rPr>
      </w:pPr>
    </w:p>
    <w:p w14:paraId="0F62A892" w14:textId="055F5F9D" w:rsidR="001E6854" w:rsidRDefault="007C682F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Este viernes, 8 de octubre, a las 11 de la mañana ha tenido lugar la presentación de la Sala Capitular tras su restauración y la inauguración de la nueva iluminación de la Catedral de Santa María de Calahorra. </w:t>
      </w:r>
    </w:p>
    <w:p w14:paraId="22CB558B" w14:textId="10113913" w:rsidR="007C682F" w:rsidRDefault="007C682F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acto ha estado presidido por el administrador diocesano, don Vicente Robredo, el deán de la Catedral, don Julián Blázquez, la delegada del Gobierno de España en La Rioja, doña María </w:t>
      </w:r>
      <w:proofErr w:type="spellStart"/>
      <w:r>
        <w:rPr>
          <w:rFonts w:ascii="Arial" w:hAnsi="Arial" w:cs="Arial"/>
          <w:bCs/>
          <w:sz w:val="24"/>
          <w:szCs w:val="24"/>
        </w:rPr>
        <w:t>Marrodán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la directora general de Cultural del Gobierno de La Rioja, doña Ana Zabalegui, la alcaldesa de Calahorra, doña Elisa Garrido y miembros de la corporación municipal. </w:t>
      </w:r>
      <w:r w:rsidR="00BA632D">
        <w:rPr>
          <w:rFonts w:ascii="Arial" w:hAnsi="Arial" w:cs="Arial"/>
          <w:bCs/>
          <w:sz w:val="24"/>
          <w:szCs w:val="24"/>
        </w:rPr>
        <w:t xml:space="preserve">Acompañados todos ellos por el </w:t>
      </w:r>
      <w:r w:rsidR="000E0B3F">
        <w:rPr>
          <w:rFonts w:ascii="Arial" w:hAnsi="Arial" w:cs="Arial"/>
          <w:bCs/>
          <w:sz w:val="24"/>
          <w:szCs w:val="24"/>
        </w:rPr>
        <w:t xml:space="preserve">director técnico </w:t>
      </w:r>
      <w:r w:rsidR="00BA632D">
        <w:rPr>
          <w:rFonts w:ascii="Arial" w:hAnsi="Arial" w:cs="Arial"/>
          <w:bCs/>
          <w:sz w:val="24"/>
          <w:szCs w:val="24"/>
        </w:rPr>
        <w:t>de la obra, don José Luis de Miguel</w:t>
      </w:r>
      <w:r w:rsidR="007717DF">
        <w:rPr>
          <w:rFonts w:ascii="Arial" w:hAnsi="Arial" w:cs="Arial"/>
          <w:bCs/>
          <w:sz w:val="24"/>
          <w:szCs w:val="24"/>
        </w:rPr>
        <w:t xml:space="preserve"> y el arquitecto de la restauración de la Sala Capitular, don Juan Esteban </w:t>
      </w:r>
      <w:proofErr w:type="spellStart"/>
      <w:r w:rsidR="007717DF">
        <w:rPr>
          <w:rFonts w:ascii="Arial" w:hAnsi="Arial" w:cs="Arial"/>
          <w:bCs/>
          <w:sz w:val="24"/>
          <w:szCs w:val="24"/>
        </w:rPr>
        <w:t>Ame</w:t>
      </w:r>
      <w:r w:rsidR="009C47A3">
        <w:rPr>
          <w:rFonts w:ascii="Arial" w:hAnsi="Arial" w:cs="Arial"/>
          <w:bCs/>
          <w:sz w:val="24"/>
          <w:szCs w:val="24"/>
        </w:rPr>
        <w:t>y</w:t>
      </w:r>
      <w:r w:rsidR="007717DF">
        <w:rPr>
          <w:rFonts w:ascii="Arial" w:hAnsi="Arial" w:cs="Arial"/>
          <w:bCs/>
          <w:sz w:val="24"/>
          <w:szCs w:val="24"/>
        </w:rPr>
        <w:t>ugo</w:t>
      </w:r>
      <w:proofErr w:type="spellEnd"/>
      <w:r w:rsidR="007717DF">
        <w:rPr>
          <w:rFonts w:ascii="Arial" w:hAnsi="Arial" w:cs="Arial"/>
          <w:bCs/>
          <w:sz w:val="24"/>
          <w:szCs w:val="24"/>
        </w:rPr>
        <w:t>.</w:t>
      </w:r>
    </w:p>
    <w:p w14:paraId="69D3BE40" w14:textId="7194B121" w:rsidR="00352153" w:rsidRDefault="009443D9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primer lugar, el deán de la Catedral</w:t>
      </w:r>
      <w:r w:rsidR="0073494B">
        <w:rPr>
          <w:rFonts w:ascii="Arial" w:hAnsi="Arial" w:cs="Arial"/>
          <w:bCs/>
          <w:sz w:val="24"/>
          <w:szCs w:val="24"/>
        </w:rPr>
        <w:t xml:space="preserve"> y presidente del Cabildo</w:t>
      </w:r>
      <w:r>
        <w:rPr>
          <w:rFonts w:ascii="Arial" w:hAnsi="Arial" w:cs="Arial"/>
          <w:bCs/>
          <w:sz w:val="24"/>
          <w:szCs w:val="24"/>
        </w:rPr>
        <w:t>, don Julián Blázquez</w:t>
      </w:r>
      <w:r w:rsidR="0035215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ha dado la bienvenida a las autoridades</w:t>
      </w:r>
      <w:r w:rsidR="00354E4B">
        <w:rPr>
          <w:rFonts w:ascii="Arial" w:hAnsi="Arial" w:cs="Arial"/>
          <w:bCs/>
          <w:sz w:val="24"/>
          <w:szCs w:val="24"/>
        </w:rPr>
        <w:t xml:space="preserve"> civiles y eclesiales y a las asociaciones que colaboran con la Catedral</w:t>
      </w:r>
      <w:r>
        <w:rPr>
          <w:rFonts w:ascii="Arial" w:hAnsi="Arial" w:cs="Arial"/>
          <w:bCs/>
          <w:sz w:val="24"/>
          <w:szCs w:val="24"/>
        </w:rPr>
        <w:t xml:space="preserve"> y ha </w:t>
      </w:r>
      <w:r w:rsidR="00352153">
        <w:rPr>
          <w:rFonts w:ascii="Arial" w:hAnsi="Arial" w:cs="Arial"/>
          <w:bCs/>
          <w:sz w:val="24"/>
          <w:szCs w:val="24"/>
        </w:rPr>
        <w:t xml:space="preserve">agradecido </w:t>
      </w:r>
      <w:r w:rsidR="00354E4B">
        <w:rPr>
          <w:rFonts w:ascii="Arial" w:hAnsi="Arial" w:cs="Arial"/>
          <w:bCs/>
          <w:sz w:val="24"/>
          <w:szCs w:val="24"/>
        </w:rPr>
        <w:t>el trabajo y la implicación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52153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las administraciones</w:t>
      </w:r>
      <w:r w:rsidR="00A87D6A">
        <w:rPr>
          <w:rFonts w:ascii="Arial" w:hAnsi="Arial" w:cs="Arial"/>
          <w:bCs/>
          <w:sz w:val="24"/>
          <w:szCs w:val="24"/>
        </w:rPr>
        <w:t xml:space="preserve"> ya</w:t>
      </w:r>
      <w:r>
        <w:rPr>
          <w:rFonts w:ascii="Arial" w:hAnsi="Arial" w:cs="Arial"/>
          <w:bCs/>
          <w:sz w:val="24"/>
          <w:szCs w:val="24"/>
        </w:rPr>
        <w:t xml:space="preserve"> que </w:t>
      </w:r>
      <w:r w:rsidR="00352153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gracias a ellas se han llevado a cabo estas mejoras necesarias en la Catedral</w:t>
      </w:r>
      <w:r w:rsidR="00352153">
        <w:rPr>
          <w:rFonts w:ascii="Arial" w:hAnsi="Arial" w:cs="Arial"/>
          <w:bCs/>
          <w:sz w:val="24"/>
          <w:szCs w:val="24"/>
        </w:rPr>
        <w:t xml:space="preserve"> para seguir manteniendo y cuidando el patrimonio de Calahorra”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15289DA" w14:textId="312D2120" w:rsidR="00352153" w:rsidRDefault="00352153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su parte, el administrador diocesano, don Vicente Robredo, ha reiterado los agradecimientos y ha destacado que “gracias a estos trabajos y a la nueva iluminación, la Catedral de Santa María de Calahorra luce </w:t>
      </w:r>
      <w:r w:rsidR="00A87D6A">
        <w:rPr>
          <w:rFonts w:ascii="Arial" w:hAnsi="Arial" w:cs="Arial"/>
          <w:bCs/>
          <w:sz w:val="24"/>
          <w:szCs w:val="24"/>
        </w:rPr>
        <w:t>como</w:t>
      </w:r>
      <w:r>
        <w:rPr>
          <w:rFonts w:ascii="Arial" w:hAnsi="Arial" w:cs="Arial"/>
          <w:bCs/>
          <w:sz w:val="24"/>
          <w:szCs w:val="24"/>
        </w:rPr>
        <w:t xml:space="preserve"> nunca para</w:t>
      </w:r>
      <w:r w:rsidR="00A87D6A">
        <w:rPr>
          <w:rFonts w:ascii="Arial" w:hAnsi="Arial" w:cs="Arial"/>
          <w:bCs/>
          <w:sz w:val="24"/>
          <w:szCs w:val="24"/>
        </w:rPr>
        <w:t xml:space="preserve"> </w:t>
      </w:r>
      <w:r w:rsidR="00A87D6A">
        <w:rPr>
          <w:rFonts w:ascii="Arial" w:hAnsi="Arial" w:cs="Arial"/>
          <w:bCs/>
          <w:sz w:val="24"/>
          <w:szCs w:val="24"/>
        </w:rPr>
        <w:lastRenderedPageBreak/>
        <w:t>dignificar la celebración litúrgica, realzar el patrimonio y</w:t>
      </w:r>
      <w:r>
        <w:rPr>
          <w:rFonts w:ascii="Arial" w:hAnsi="Arial" w:cs="Arial"/>
          <w:bCs/>
          <w:sz w:val="24"/>
          <w:szCs w:val="24"/>
        </w:rPr>
        <w:t xml:space="preserve"> acoger a todas y cada una de las personas que quieran visitarla y disfrutar de ella”. </w:t>
      </w:r>
    </w:p>
    <w:p w14:paraId="6099EB5A" w14:textId="65330B03" w:rsidR="00147B9A" w:rsidRDefault="00EC3622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continuación, s</w:t>
      </w:r>
      <w:r w:rsidR="009443D9">
        <w:rPr>
          <w:rFonts w:ascii="Arial" w:hAnsi="Arial" w:cs="Arial"/>
          <w:bCs/>
          <w:sz w:val="24"/>
          <w:szCs w:val="24"/>
        </w:rPr>
        <w:t xml:space="preserve">e ha presentado la nueva iluminación. </w:t>
      </w:r>
      <w:r w:rsidR="007C682F">
        <w:rPr>
          <w:rFonts w:ascii="Arial" w:hAnsi="Arial" w:cs="Arial"/>
          <w:bCs/>
          <w:sz w:val="24"/>
          <w:szCs w:val="24"/>
        </w:rPr>
        <w:t>La instalación</w:t>
      </w:r>
      <w:r w:rsidR="0094721A">
        <w:rPr>
          <w:rFonts w:ascii="Arial" w:hAnsi="Arial" w:cs="Arial"/>
          <w:bCs/>
          <w:sz w:val="24"/>
          <w:szCs w:val="24"/>
        </w:rPr>
        <w:t>, llevada a cabo en tres fases,</w:t>
      </w:r>
      <w:r w:rsidR="007C682F">
        <w:rPr>
          <w:rFonts w:ascii="Arial" w:hAnsi="Arial" w:cs="Arial"/>
          <w:bCs/>
          <w:sz w:val="24"/>
          <w:szCs w:val="24"/>
        </w:rPr>
        <w:t xml:space="preserve"> ha supuesto una inversión de 302.914,51€</w:t>
      </w:r>
      <w:r w:rsidR="00A87D6A">
        <w:rPr>
          <w:rFonts w:ascii="Arial" w:hAnsi="Arial" w:cs="Arial"/>
          <w:bCs/>
          <w:sz w:val="24"/>
          <w:szCs w:val="24"/>
        </w:rPr>
        <w:t>,</w:t>
      </w:r>
      <w:r w:rsidR="007C682F">
        <w:rPr>
          <w:rFonts w:ascii="Arial" w:hAnsi="Arial" w:cs="Arial"/>
          <w:bCs/>
          <w:sz w:val="24"/>
          <w:szCs w:val="24"/>
        </w:rPr>
        <w:t xml:space="preserve"> que </w:t>
      </w:r>
      <w:r w:rsidR="009443D9">
        <w:rPr>
          <w:rFonts w:ascii="Arial" w:hAnsi="Arial" w:cs="Arial"/>
          <w:bCs/>
          <w:sz w:val="24"/>
          <w:szCs w:val="24"/>
        </w:rPr>
        <w:t>ha sido posible abordar gracias al</w:t>
      </w:r>
      <w:r w:rsidR="007C682F">
        <w:rPr>
          <w:rFonts w:ascii="Arial" w:hAnsi="Arial" w:cs="Arial"/>
          <w:bCs/>
          <w:sz w:val="24"/>
          <w:szCs w:val="24"/>
        </w:rPr>
        <w:t xml:space="preserve"> convenio firmado entre el Gobierno de La Rioja y la Diócesis de Calahorra y La Calzada-Logroño. Según ha explicado el </w:t>
      </w:r>
      <w:r w:rsidR="000E0B3F">
        <w:rPr>
          <w:rFonts w:ascii="Arial" w:hAnsi="Arial" w:cs="Arial"/>
          <w:bCs/>
          <w:sz w:val="24"/>
          <w:szCs w:val="24"/>
        </w:rPr>
        <w:t>director técnico</w:t>
      </w:r>
      <w:r w:rsidR="007C682F">
        <w:rPr>
          <w:rFonts w:ascii="Arial" w:hAnsi="Arial" w:cs="Arial"/>
          <w:bCs/>
          <w:sz w:val="24"/>
          <w:szCs w:val="24"/>
        </w:rPr>
        <w:t xml:space="preserve">, don </w:t>
      </w:r>
      <w:r w:rsidR="00147B9A">
        <w:rPr>
          <w:rFonts w:ascii="Arial" w:hAnsi="Arial" w:cs="Arial"/>
          <w:bCs/>
          <w:sz w:val="24"/>
          <w:szCs w:val="24"/>
        </w:rPr>
        <w:t xml:space="preserve">José Luis </w:t>
      </w:r>
      <w:r w:rsidR="00BA632D">
        <w:rPr>
          <w:rFonts w:ascii="Arial" w:hAnsi="Arial" w:cs="Arial"/>
          <w:bCs/>
          <w:sz w:val="24"/>
          <w:szCs w:val="24"/>
        </w:rPr>
        <w:t>d</w:t>
      </w:r>
      <w:r w:rsidR="00147B9A">
        <w:rPr>
          <w:rFonts w:ascii="Arial" w:hAnsi="Arial" w:cs="Arial"/>
          <w:bCs/>
          <w:sz w:val="24"/>
          <w:szCs w:val="24"/>
        </w:rPr>
        <w:t>e Miguel,</w:t>
      </w:r>
      <w:r w:rsidR="007C682F">
        <w:rPr>
          <w:rFonts w:ascii="Arial" w:hAnsi="Arial" w:cs="Arial"/>
          <w:bCs/>
          <w:sz w:val="24"/>
          <w:szCs w:val="24"/>
        </w:rPr>
        <w:t xml:space="preserve"> “la antigua instalación eléctrica de la Catedral estaba obsoleta, la última intervención fue en el año 2000</w:t>
      </w:r>
      <w:r w:rsidR="000A70AB">
        <w:rPr>
          <w:rFonts w:ascii="Arial" w:hAnsi="Arial" w:cs="Arial"/>
          <w:bCs/>
          <w:sz w:val="24"/>
          <w:szCs w:val="24"/>
        </w:rPr>
        <w:t>,</w:t>
      </w:r>
      <w:r w:rsidR="007C682F">
        <w:rPr>
          <w:rFonts w:ascii="Arial" w:hAnsi="Arial" w:cs="Arial"/>
          <w:bCs/>
          <w:sz w:val="24"/>
          <w:szCs w:val="24"/>
        </w:rPr>
        <w:t xml:space="preserve"> con ocasión de La Rioja Tierra Abierta”. </w:t>
      </w:r>
    </w:p>
    <w:p w14:paraId="3DEBFF5F" w14:textId="0A799F85" w:rsidR="00DE37D7" w:rsidRDefault="0094721A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Como explicaba de Miguel, </w:t>
      </w:r>
      <w:r w:rsidR="00DE37D7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l</w:t>
      </w:r>
      <w:r w:rsidR="007C682F">
        <w:rPr>
          <w:rFonts w:ascii="Arial" w:hAnsi="Arial" w:cs="Arial"/>
          <w:bCs/>
          <w:sz w:val="24"/>
          <w:szCs w:val="24"/>
        </w:rPr>
        <w:t xml:space="preserve">a totalidad de las nuevas luminarias instaladas son led de bajo consumo y alta eficiencia lumínica y energética. </w:t>
      </w:r>
      <w:r w:rsidR="00DE37D7">
        <w:rPr>
          <w:rFonts w:ascii="Arial" w:hAnsi="Arial" w:cs="Arial"/>
          <w:bCs/>
          <w:sz w:val="24"/>
          <w:szCs w:val="24"/>
        </w:rPr>
        <w:t>Tras los trabajos realizados en las líneas acometidas, la potencia instalada es de 33.863W contra los 90.291W de la anterior instalación, lo que supone un ahorro en consumos y costes del 62,5% sobre la instalación existente”</w:t>
      </w:r>
      <w:r>
        <w:rPr>
          <w:rFonts w:ascii="Arial" w:hAnsi="Arial" w:cs="Arial"/>
          <w:bCs/>
          <w:sz w:val="24"/>
          <w:szCs w:val="24"/>
        </w:rPr>
        <w:t>.</w:t>
      </w:r>
    </w:p>
    <w:p w14:paraId="6E91E51A" w14:textId="620BDE78" w:rsidR="009443D9" w:rsidRDefault="009443D9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Tras la inauguración de la iluminación de la Catedral</w:t>
      </w:r>
      <w:r w:rsidR="00F601D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se ha </w:t>
      </w:r>
      <w:r w:rsidR="00405AF8">
        <w:rPr>
          <w:rFonts w:ascii="Arial" w:hAnsi="Arial" w:cs="Arial"/>
          <w:bCs/>
          <w:sz w:val="24"/>
          <w:szCs w:val="24"/>
        </w:rPr>
        <w:t xml:space="preserve">visitado y </w:t>
      </w:r>
      <w:r>
        <w:rPr>
          <w:rFonts w:ascii="Arial" w:hAnsi="Arial" w:cs="Arial"/>
          <w:bCs/>
          <w:sz w:val="24"/>
          <w:szCs w:val="24"/>
        </w:rPr>
        <w:t>presentado la Sala Capitular</w:t>
      </w:r>
      <w:r w:rsidR="002E438D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que ha sido restaurada por completo. </w:t>
      </w:r>
      <w:r w:rsidR="00743B43">
        <w:rPr>
          <w:rFonts w:ascii="Arial" w:hAnsi="Arial" w:cs="Arial"/>
          <w:bCs/>
          <w:sz w:val="24"/>
          <w:szCs w:val="24"/>
        </w:rPr>
        <w:t xml:space="preserve">Como ha explicado el arquitecto de la obra, </w:t>
      </w:r>
      <w:proofErr w:type="spellStart"/>
      <w:r w:rsidR="00743B43">
        <w:rPr>
          <w:rFonts w:ascii="Arial" w:hAnsi="Arial" w:cs="Arial"/>
          <w:bCs/>
          <w:sz w:val="24"/>
          <w:szCs w:val="24"/>
        </w:rPr>
        <w:t>Ame</w:t>
      </w:r>
      <w:r w:rsidR="009C47A3">
        <w:rPr>
          <w:rFonts w:ascii="Arial" w:hAnsi="Arial" w:cs="Arial"/>
          <w:bCs/>
          <w:sz w:val="24"/>
          <w:szCs w:val="24"/>
        </w:rPr>
        <w:t>y</w:t>
      </w:r>
      <w:r w:rsidR="00743B43">
        <w:rPr>
          <w:rFonts w:ascii="Arial" w:hAnsi="Arial" w:cs="Arial"/>
          <w:bCs/>
          <w:sz w:val="24"/>
          <w:szCs w:val="24"/>
        </w:rPr>
        <w:t>ugo</w:t>
      </w:r>
      <w:proofErr w:type="spellEnd"/>
      <w:r w:rsidR="00743B43">
        <w:rPr>
          <w:rFonts w:ascii="Arial" w:hAnsi="Arial" w:cs="Arial"/>
          <w:bCs/>
          <w:sz w:val="24"/>
          <w:szCs w:val="24"/>
        </w:rPr>
        <w:t>, “e</w:t>
      </w:r>
      <w:r>
        <w:rPr>
          <w:rFonts w:ascii="Arial" w:hAnsi="Arial" w:cs="Arial"/>
          <w:bCs/>
          <w:sz w:val="24"/>
          <w:szCs w:val="24"/>
        </w:rPr>
        <w:t>n ella se han llevado a cabo trabajos de mejora en la antesala, la sala y los cruceros y bóvedas</w:t>
      </w:r>
      <w:r w:rsidR="00BC48F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con un coste total de 377.848,67€, gracias al Plan Nacional de Catedrales del Ministerio de Cultura del Gobierno de España</w:t>
      </w:r>
      <w:r w:rsidR="00743B43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3C40033" w14:textId="6096274B" w:rsidR="0063086D" w:rsidRDefault="00743B43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63086D">
        <w:rPr>
          <w:rFonts w:ascii="Arial" w:hAnsi="Arial" w:cs="Arial"/>
          <w:bCs/>
          <w:sz w:val="24"/>
          <w:szCs w:val="24"/>
        </w:rPr>
        <w:t>n la actual Sala Capitular</w:t>
      </w:r>
      <w:r w:rsidR="00C25094">
        <w:rPr>
          <w:rFonts w:ascii="Arial" w:hAnsi="Arial" w:cs="Arial"/>
          <w:bCs/>
          <w:sz w:val="24"/>
          <w:szCs w:val="24"/>
        </w:rPr>
        <w:t>,</w:t>
      </w:r>
      <w:r w:rsidR="0063086D">
        <w:rPr>
          <w:rFonts w:ascii="Arial" w:hAnsi="Arial" w:cs="Arial"/>
          <w:bCs/>
          <w:sz w:val="24"/>
          <w:szCs w:val="24"/>
        </w:rPr>
        <w:t xml:space="preserve"> se han colocado </w:t>
      </w:r>
      <w:r w:rsidR="00802DE2">
        <w:rPr>
          <w:rFonts w:ascii="Arial" w:hAnsi="Arial" w:cs="Arial"/>
          <w:bCs/>
          <w:sz w:val="24"/>
          <w:szCs w:val="24"/>
        </w:rPr>
        <w:t xml:space="preserve">las </w:t>
      </w:r>
      <w:r w:rsidR="0063086D">
        <w:rPr>
          <w:rFonts w:ascii="Arial" w:hAnsi="Arial" w:cs="Arial"/>
          <w:bCs/>
          <w:sz w:val="24"/>
          <w:szCs w:val="24"/>
        </w:rPr>
        <w:t xml:space="preserve">pinturas de mayor relevancia de la Catedral y una </w:t>
      </w:r>
      <w:r w:rsidR="00802DE2">
        <w:rPr>
          <w:rFonts w:ascii="Arial" w:hAnsi="Arial" w:cs="Arial"/>
          <w:bCs/>
          <w:sz w:val="24"/>
          <w:szCs w:val="24"/>
        </w:rPr>
        <w:t xml:space="preserve">valiosa </w:t>
      </w:r>
      <w:r w:rsidR="0063086D">
        <w:rPr>
          <w:rFonts w:ascii="Arial" w:hAnsi="Arial" w:cs="Arial"/>
          <w:bCs/>
          <w:sz w:val="24"/>
          <w:szCs w:val="24"/>
        </w:rPr>
        <w:t>colección de óleos sobre cobr</w:t>
      </w:r>
      <w:r w:rsidR="00802DE2">
        <w:rPr>
          <w:rFonts w:ascii="Arial" w:hAnsi="Arial" w:cs="Arial"/>
          <w:bCs/>
          <w:sz w:val="24"/>
          <w:szCs w:val="24"/>
        </w:rPr>
        <w:t>e con escenas de la Pasión.</w:t>
      </w:r>
    </w:p>
    <w:p w14:paraId="7E7D198D" w14:textId="77777777" w:rsidR="00142A17" w:rsidRDefault="009443D9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Además, desde esta semana, la Catedral de Santa María de Calahorra cuenta con una nueva página web, realizada por la Delegación de Medios de Comunicaciones Sociales de la Diócesis de Calahorra y La Calzada-Logroño</w:t>
      </w:r>
      <w:r w:rsidR="00C2509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donde se puede</w:t>
      </w:r>
      <w:r w:rsidR="00142A17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ver con detalle toda la arquitectura de la Catedral y los cuadros de la Sala Capitular recién inaugurada. </w:t>
      </w:r>
    </w:p>
    <w:p w14:paraId="1B4EB892" w14:textId="5DDCE654" w:rsidR="009443D9" w:rsidRDefault="009443D9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web es </w:t>
      </w:r>
      <w:hyperlink r:id="rId8" w:history="1">
        <w:r w:rsidRPr="00E85CAC">
          <w:rPr>
            <w:rStyle w:val="Hipervnculo"/>
            <w:rFonts w:ascii="Arial" w:hAnsi="Arial" w:cs="Arial"/>
            <w:bCs/>
            <w:sz w:val="24"/>
            <w:szCs w:val="24"/>
          </w:rPr>
          <w:t>https://www.catedralcalahorra.es/</w:t>
        </w:r>
      </w:hyperlink>
    </w:p>
    <w:p w14:paraId="6EDBEAD7" w14:textId="13A038DD" w:rsidR="009443D9" w:rsidRPr="00DE37D7" w:rsidRDefault="009443D9" w:rsidP="0069683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9443D9" w:rsidRPr="00DE37D7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94CE" w14:textId="77777777" w:rsidR="007A1462" w:rsidRDefault="007A1462" w:rsidP="00DF20E9">
      <w:pPr>
        <w:spacing w:after="0" w:line="240" w:lineRule="auto"/>
      </w:pPr>
      <w:r>
        <w:separator/>
      </w:r>
    </w:p>
  </w:endnote>
  <w:endnote w:type="continuationSeparator" w:id="0">
    <w:p w14:paraId="73853456" w14:textId="77777777" w:rsidR="007A1462" w:rsidRDefault="007A1462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D08" w14:textId="77777777" w:rsidR="00706B72" w:rsidRPr="00E82C30" w:rsidRDefault="00706B72">
    <w:pPr>
      <w:pStyle w:val="Piedepgina"/>
      <w:rPr>
        <w:rFonts w:ascii="Myriad Pro" w:hAnsi="Myriad Pro"/>
      </w:rPr>
    </w:pPr>
    <w:r w:rsidRPr="00E82C30">
      <w:rPr>
        <w:rFonts w:ascii="Myriad Pro" w:hAnsi="Myriad Pro"/>
      </w:rPr>
      <w:ptab w:relativeTo="margin" w:alignment="center" w:leader="none"/>
    </w:r>
    <w:r w:rsidRPr="00E82C30">
      <w:rPr>
        <w:rFonts w:ascii="Myriad Pro" w:hAnsi="Myriad Pro"/>
      </w:rPr>
      <w:t xml:space="preserve">Diócesis de Calahorra y La Calzada-Logroño </w:t>
    </w:r>
  </w:p>
  <w:p w14:paraId="0E753291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Calle Obispo Fidel García 1, 26004, Logroño</w:t>
    </w:r>
  </w:p>
  <w:p w14:paraId="4121A32B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941 27 00 08 / 695 582 097</w:t>
    </w:r>
  </w:p>
  <w:p w14:paraId="427D6ED4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ab/>
    </w:r>
    <w:hyperlink r:id="rId1" w:history="1">
      <w:r w:rsidRPr="00E82C30">
        <w:rPr>
          <w:rStyle w:val="Hipervnculo"/>
          <w:rFonts w:ascii="Myriad Pro" w:hAnsi="Myriad Pro"/>
        </w:rPr>
        <w:t>comunicacion@iglesiaenlarioja.org</w:t>
      </w:r>
    </w:hyperlink>
    <w:r w:rsidRPr="00E82C30">
      <w:rPr>
        <w:rFonts w:ascii="Myriad Pro" w:hAnsi="Myriad Pro"/>
      </w:rPr>
      <w:t xml:space="preserve"> </w:t>
    </w:r>
    <w:r w:rsidRPr="00E82C30">
      <w:rPr>
        <w:rFonts w:ascii="Myriad Pro" w:hAnsi="Myriad Pr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9D2F" w14:textId="77777777" w:rsidR="007A1462" w:rsidRDefault="007A1462" w:rsidP="00DF20E9">
      <w:pPr>
        <w:spacing w:after="0" w:line="240" w:lineRule="auto"/>
      </w:pPr>
      <w:r>
        <w:separator/>
      </w:r>
    </w:p>
  </w:footnote>
  <w:footnote w:type="continuationSeparator" w:id="0">
    <w:p w14:paraId="583BA391" w14:textId="77777777" w:rsidR="007A1462" w:rsidRDefault="007A1462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0855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77"/>
    <w:multiLevelType w:val="hybridMultilevel"/>
    <w:tmpl w:val="71FA224C"/>
    <w:lvl w:ilvl="0" w:tplc="E94E1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6F0"/>
    <w:multiLevelType w:val="multilevel"/>
    <w:tmpl w:val="07D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06E45"/>
    <w:multiLevelType w:val="multilevel"/>
    <w:tmpl w:val="5D2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5EAA"/>
    <w:multiLevelType w:val="hybridMultilevel"/>
    <w:tmpl w:val="9230DFB8"/>
    <w:lvl w:ilvl="0" w:tplc="6434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6F92"/>
    <w:multiLevelType w:val="hybridMultilevel"/>
    <w:tmpl w:val="28B2A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6BE8"/>
    <w:multiLevelType w:val="hybridMultilevel"/>
    <w:tmpl w:val="FD846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9738F"/>
    <w:multiLevelType w:val="hybridMultilevel"/>
    <w:tmpl w:val="05A6F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3D2D"/>
    <w:multiLevelType w:val="hybridMultilevel"/>
    <w:tmpl w:val="DB107362"/>
    <w:lvl w:ilvl="0" w:tplc="DC263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241"/>
    <w:rsid w:val="00006B50"/>
    <w:rsid w:val="000233E3"/>
    <w:rsid w:val="00043AE9"/>
    <w:rsid w:val="00044B05"/>
    <w:rsid w:val="00052E96"/>
    <w:rsid w:val="000546FC"/>
    <w:rsid w:val="00055C95"/>
    <w:rsid w:val="00080D10"/>
    <w:rsid w:val="000868C8"/>
    <w:rsid w:val="00086ACA"/>
    <w:rsid w:val="000925D2"/>
    <w:rsid w:val="00093D58"/>
    <w:rsid w:val="000A009E"/>
    <w:rsid w:val="000A1F68"/>
    <w:rsid w:val="000A70AB"/>
    <w:rsid w:val="000B0289"/>
    <w:rsid w:val="000D06B6"/>
    <w:rsid w:val="000D18DE"/>
    <w:rsid w:val="000D2F72"/>
    <w:rsid w:val="000D5792"/>
    <w:rsid w:val="000E0B3F"/>
    <w:rsid w:val="000E1478"/>
    <w:rsid w:val="000E347A"/>
    <w:rsid w:val="000E55DE"/>
    <w:rsid w:val="000F02AE"/>
    <w:rsid w:val="00101160"/>
    <w:rsid w:val="0010547B"/>
    <w:rsid w:val="00116E7B"/>
    <w:rsid w:val="0012342B"/>
    <w:rsid w:val="0013390E"/>
    <w:rsid w:val="00140488"/>
    <w:rsid w:val="00142A17"/>
    <w:rsid w:val="001479C1"/>
    <w:rsid w:val="00147B9A"/>
    <w:rsid w:val="00151450"/>
    <w:rsid w:val="00152CBE"/>
    <w:rsid w:val="00155F07"/>
    <w:rsid w:val="0017032C"/>
    <w:rsid w:val="001705C5"/>
    <w:rsid w:val="0017724D"/>
    <w:rsid w:val="00181410"/>
    <w:rsid w:val="001939E3"/>
    <w:rsid w:val="00193B85"/>
    <w:rsid w:val="001A2948"/>
    <w:rsid w:val="001A3C56"/>
    <w:rsid w:val="001A68F1"/>
    <w:rsid w:val="001A6BE2"/>
    <w:rsid w:val="001B0A73"/>
    <w:rsid w:val="001C7F8A"/>
    <w:rsid w:val="001D518B"/>
    <w:rsid w:val="001E530F"/>
    <w:rsid w:val="001E6854"/>
    <w:rsid w:val="001F6853"/>
    <w:rsid w:val="00202FEC"/>
    <w:rsid w:val="0020332B"/>
    <w:rsid w:val="00203693"/>
    <w:rsid w:val="00205E4E"/>
    <w:rsid w:val="002320CA"/>
    <w:rsid w:val="002332EB"/>
    <w:rsid w:val="00243E99"/>
    <w:rsid w:val="00247545"/>
    <w:rsid w:val="0025470A"/>
    <w:rsid w:val="00257818"/>
    <w:rsid w:val="0026349B"/>
    <w:rsid w:val="002668A4"/>
    <w:rsid w:val="002707EB"/>
    <w:rsid w:val="002776CE"/>
    <w:rsid w:val="00281AFE"/>
    <w:rsid w:val="00292025"/>
    <w:rsid w:val="0029222F"/>
    <w:rsid w:val="002A7E89"/>
    <w:rsid w:val="002B1C4D"/>
    <w:rsid w:val="002B2267"/>
    <w:rsid w:val="002C2658"/>
    <w:rsid w:val="002C2B8A"/>
    <w:rsid w:val="002D5268"/>
    <w:rsid w:val="002D67F9"/>
    <w:rsid w:val="002E438D"/>
    <w:rsid w:val="002F305B"/>
    <w:rsid w:val="00304607"/>
    <w:rsid w:val="003354FE"/>
    <w:rsid w:val="00344F79"/>
    <w:rsid w:val="00351B75"/>
    <w:rsid w:val="00352153"/>
    <w:rsid w:val="00354E4B"/>
    <w:rsid w:val="00365D0F"/>
    <w:rsid w:val="00366492"/>
    <w:rsid w:val="00366571"/>
    <w:rsid w:val="00367E57"/>
    <w:rsid w:val="003713C9"/>
    <w:rsid w:val="003919B6"/>
    <w:rsid w:val="00393A7A"/>
    <w:rsid w:val="003C4161"/>
    <w:rsid w:val="003C5932"/>
    <w:rsid w:val="003C6827"/>
    <w:rsid w:val="003C723A"/>
    <w:rsid w:val="003D4030"/>
    <w:rsid w:val="00401479"/>
    <w:rsid w:val="00405AF8"/>
    <w:rsid w:val="004222F6"/>
    <w:rsid w:val="004335D3"/>
    <w:rsid w:val="00456F37"/>
    <w:rsid w:val="00463580"/>
    <w:rsid w:val="004637DC"/>
    <w:rsid w:val="004749F5"/>
    <w:rsid w:val="00482DA7"/>
    <w:rsid w:val="00486AA7"/>
    <w:rsid w:val="00486CF5"/>
    <w:rsid w:val="004900F4"/>
    <w:rsid w:val="00492856"/>
    <w:rsid w:val="00497E80"/>
    <w:rsid w:val="004A0D00"/>
    <w:rsid w:val="004B0E07"/>
    <w:rsid w:val="004C345D"/>
    <w:rsid w:val="004C38AD"/>
    <w:rsid w:val="004D34FD"/>
    <w:rsid w:val="004D412C"/>
    <w:rsid w:val="004D42E2"/>
    <w:rsid w:val="004D5D61"/>
    <w:rsid w:val="004E6BBB"/>
    <w:rsid w:val="004F37E5"/>
    <w:rsid w:val="005030BF"/>
    <w:rsid w:val="005064D1"/>
    <w:rsid w:val="00510BF0"/>
    <w:rsid w:val="005167EA"/>
    <w:rsid w:val="00517549"/>
    <w:rsid w:val="005229C4"/>
    <w:rsid w:val="00543376"/>
    <w:rsid w:val="00555E03"/>
    <w:rsid w:val="00560997"/>
    <w:rsid w:val="00561E92"/>
    <w:rsid w:val="005627A5"/>
    <w:rsid w:val="005630B6"/>
    <w:rsid w:val="00564BF0"/>
    <w:rsid w:val="00565D1F"/>
    <w:rsid w:val="0057431B"/>
    <w:rsid w:val="005916D7"/>
    <w:rsid w:val="005A5FBE"/>
    <w:rsid w:val="005A6C19"/>
    <w:rsid w:val="005B0DD5"/>
    <w:rsid w:val="005B3DEE"/>
    <w:rsid w:val="005C3EEE"/>
    <w:rsid w:val="005D35FB"/>
    <w:rsid w:val="005D77E1"/>
    <w:rsid w:val="005E3BC9"/>
    <w:rsid w:val="0060438E"/>
    <w:rsid w:val="00604D0A"/>
    <w:rsid w:val="0063086D"/>
    <w:rsid w:val="006326EE"/>
    <w:rsid w:val="006363FC"/>
    <w:rsid w:val="0064152D"/>
    <w:rsid w:val="00647528"/>
    <w:rsid w:val="006534EB"/>
    <w:rsid w:val="00654DC5"/>
    <w:rsid w:val="00656437"/>
    <w:rsid w:val="00667283"/>
    <w:rsid w:val="00670B72"/>
    <w:rsid w:val="00676AD6"/>
    <w:rsid w:val="006778D3"/>
    <w:rsid w:val="006951EF"/>
    <w:rsid w:val="00696833"/>
    <w:rsid w:val="006A1BD5"/>
    <w:rsid w:val="006B084A"/>
    <w:rsid w:val="006C0233"/>
    <w:rsid w:val="006C443E"/>
    <w:rsid w:val="006C4732"/>
    <w:rsid w:val="006C71BA"/>
    <w:rsid w:val="006D7317"/>
    <w:rsid w:val="006E7EBF"/>
    <w:rsid w:val="006F478A"/>
    <w:rsid w:val="00706B72"/>
    <w:rsid w:val="00706BB6"/>
    <w:rsid w:val="00715D0B"/>
    <w:rsid w:val="00722FEB"/>
    <w:rsid w:val="00723A49"/>
    <w:rsid w:val="007247CE"/>
    <w:rsid w:val="0073494B"/>
    <w:rsid w:val="00743B43"/>
    <w:rsid w:val="00754611"/>
    <w:rsid w:val="007652D1"/>
    <w:rsid w:val="007717DF"/>
    <w:rsid w:val="00781CAB"/>
    <w:rsid w:val="007835E3"/>
    <w:rsid w:val="007836E0"/>
    <w:rsid w:val="007A1462"/>
    <w:rsid w:val="007A2732"/>
    <w:rsid w:val="007A60B9"/>
    <w:rsid w:val="007B0F7F"/>
    <w:rsid w:val="007B3CA9"/>
    <w:rsid w:val="007C682F"/>
    <w:rsid w:val="007D7784"/>
    <w:rsid w:val="007E08E3"/>
    <w:rsid w:val="007E41B6"/>
    <w:rsid w:val="00802DE2"/>
    <w:rsid w:val="00803E89"/>
    <w:rsid w:val="0081124F"/>
    <w:rsid w:val="00812A47"/>
    <w:rsid w:val="00814A92"/>
    <w:rsid w:val="0082565F"/>
    <w:rsid w:val="00825B51"/>
    <w:rsid w:val="00827D3C"/>
    <w:rsid w:val="00835DAF"/>
    <w:rsid w:val="00837A8D"/>
    <w:rsid w:val="00843834"/>
    <w:rsid w:val="008446B9"/>
    <w:rsid w:val="00844EBD"/>
    <w:rsid w:val="00852DC9"/>
    <w:rsid w:val="0085398B"/>
    <w:rsid w:val="008544A9"/>
    <w:rsid w:val="008545E1"/>
    <w:rsid w:val="008569AF"/>
    <w:rsid w:val="0085703E"/>
    <w:rsid w:val="00863E09"/>
    <w:rsid w:val="0087368F"/>
    <w:rsid w:val="00876884"/>
    <w:rsid w:val="00882CAB"/>
    <w:rsid w:val="00887902"/>
    <w:rsid w:val="00897809"/>
    <w:rsid w:val="008A2D37"/>
    <w:rsid w:val="008B201A"/>
    <w:rsid w:val="008B4EE7"/>
    <w:rsid w:val="008D25AA"/>
    <w:rsid w:val="008D4A35"/>
    <w:rsid w:val="008D6841"/>
    <w:rsid w:val="008E7D5C"/>
    <w:rsid w:val="008F7C74"/>
    <w:rsid w:val="00902E8B"/>
    <w:rsid w:val="00915711"/>
    <w:rsid w:val="009254CD"/>
    <w:rsid w:val="00925879"/>
    <w:rsid w:val="00925F03"/>
    <w:rsid w:val="00927606"/>
    <w:rsid w:val="00932DCD"/>
    <w:rsid w:val="00935EE9"/>
    <w:rsid w:val="00937692"/>
    <w:rsid w:val="00940DCF"/>
    <w:rsid w:val="00942B2A"/>
    <w:rsid w:val="009443D9"/>
    <w:rsid w:val="00944C36"/>
    <w:rsid w:val="0094573E"/>
    <w:rsid w:val="009464D4"/>
    <w:rsid w:val="0094721A"/>
    <w:rsid w:val="00950DD8"/>
    <w:rsid w:val="0095732E"/>
    <w:rsid w:val="00961F45"/>
    <w:rsid w:val="009710ED"/>
    <w:rsid w:val="009A207E"/>
    <w:rsid w:val="009B520A"/>
    <w:rsid w:val="009C3BC2"/>
    <w:rsid w:val="009C47A3"/>
    <w:rsid w:val="009C5489"/>
    <w:rsid w:val="009C79E7"/>
    <w:rsid w:val="009C7ACA"/>
    <w:rsid w:val="009D2325"/>
    <w:rsid w:val="009E076A"/>
    <w:rsid w:val="009E46F4"/>
    <w:rsid w:val="009F2679"/>
    <w:rsid w:val="009F6943"/>
    <w:rsid w:val="009F7059"/>
    <w:rsid w:val="00A03118"/>
    <w:rsid w:val="00A06CCC"/>
    <w:rsid w:val="00A12D62"/>
    <w:rsid w:val="00A169CA"/>
    <w:rsid w:val="00A20C9D"/>
    <w:rsid w:val="00A242BB"/>
    <w:rsid w:val="00A24EDA"/>
    <w:rsid w:val="00A313A2"/>
    <w:rsid w:val="00A4538A"/>
    <w:rsid w:val="00A46783"/>
    <w:rsid w:val="00A53EB1"/>
    <w:rsid w:val="00A54264"/>
    <w:rsid w:val="00A76C31"/>
    <w:rsid w:val="00A87D6A"/>
    <w:rsid w:val="00AA6F03"/>
    <w:rsid w:val="00AB5BB9"/>
    <w:rsid w:val="00AB7306"/>
    <w:rsid w:val="00AC4CC0"/>
    <w:rsid w:val="00AE42DF"/>
    <w:rsid w:val="00AF040B"/>
    <w:rsid w:val="00B11050"/>
    <w:rsid w:val="00B32168"/>
    <w:rsid w:val="00B36C85"/>
    <w:rsid w:val="00B42742"/>
    <w:rsid w:val="00B42A22"/>
    <w:rsid w:val="00B51B8A"/>
    <w:rsid w:val="00B5561C"/>
    <w:rsid w:val="00B63BD4"/>
    <w:rsid w:val="00B63F93"/>
    <w:rsid w:val="00B77556"/>
    <w:rsid w:val="00B853AE"/>
    <w:rsid w:val="00B94D85"/>
    <w:rsid w:val="00BA632D"/>
    <w:rsid w:val="00BC4496"/>
    <w:rsid w:val="00BC48F1"/>
    <w:rsid w:val="00BD25C9"/>
    <w:rsid w:val="00BE2980"/>
    <w:rsid w:val="00BE3177"/>
    <w:rsid w:val="00C12268"/>
    <w:rsid w:val="00C17ECC"/>
    <w:rsid w:val="00C25094"/>
    <w:rsid w:val="00C35837"/>
    <w:rsid w:val="00C3598D"/>
    <w:rsid w:val="00C44E71"/>
    <w:rsid w:val="00C5059A"/>
    <w:rsid w:val="00C52047"/>
    <w:rsid w:val="00C52816"/>
    <w:rsid w:val="00C558E5"/>
    <w:rsid w:val="00C61D16"/>
    <w:rsid w:val="00C85EB9"/>
    <w:rsid w:val="00C90D4C"/>
    <w:rsid w:val="00CA158F"/>
    <w:rsid w:val="00CA3394"/>
    <w:rsid w:val="00CB04BF"/>
    <w:rsid w:val="00CC1763"/>
    <w:rsid w:val="00CC1D00"/>
    <w:rsid w:val="00CD4201"/>
    <w:rsid w:val="00CE2805"/>
    <w:rsid w:val="00CE2827"/>
    <w:rsid w:val="00CF5045"/>
    <w:rsid w:val="00D16DC5"/>
    <w:rsid w:val="00D32811"/>
    <w:rsid w:val="00D34DAD"/>
    <w:rsid w:val="00D478EB"/>
    <w:rsid w:val="00D50ED7"/>
    <w:rsid w:val="00D60EED"/>
    <w:rsid w:val="00D71F42"/>
    <w:rsid w:val="00D755EB"/>
    <w:rsid w:val="00D9498F"/>
    <w:rsid w:val="00DA1D68"/>
    <w:rsid w:val="00DA61B5"/>
    <w:rsid w:val="00DC527B"/>
    <w:rsid w:val="00DC5E1E"/>
    <w:rsid w:val="00DD250C"/>
    <w:rsid w:val="00DD7429"/>
    <w:rsid w:val="00DE31CA"/>
    <w:rsid w:val="00DE37D7"/>
    <w:rsid w:val="00DF20E9"/>
    <w:rsid w:val="00DF2C33"/>
    <w:rsid w:val="00DF699D"/>
    <w:rsid w:val="00DF703E"/>
    <w:rsid w:val="00DF796A"/>
    <w:rsid w:val="00E01173"/>
    <w:rsid w:val="00E134E6"/>
    <w:rsid w:val="00E2587C"/>
    <w:rsid w:val="00E30505"/>
    <w:rsid w:val="00E4066E"/>
    <w:rsid w:val="00E44002"/>
    <w:rsid w:val="00E47BCB"/>
    <w:rsid w:val="00E519B6"/>
    <w:rsid w:val="00E7159B"/>
    <w:rsid w:val="00E81241"/>
    <w:rsid w:val="00E82C30"/>
    <w:rsid w:val="00E8513A"/>
    <w:rsid w:val="00E91B74"/>
    <w:rsid w:val="00E96FAD"/>
    <w:rsid w:val="00EA1BAE"/>
    <w:rsid w:val="00EC3622"/>
    <w:rsid w:val="00EC4B7A"/>
    <w:rsid w:val="00EC4BAC"/>
    <w:rsid w:val="00ED354D"/>
    <w:rsid w:val="00EE17C3"/>
    <w:rsid w:val="00EE2C6D"/>
    <w:rsid w:val="00EF67CC"/>
    <w:rsid w:val="00F124DD"/>
    <w:rsid w:val="00F218B2"/>
    <w:rsid w:val="00F33205"/>
    <w:rsid w:val="00F35E61"/>
    <w:rsid w:val="00F423E2"/>
    <w:rsid w:val="00F42696"/>
    <w:rsid w:val="00F42EDE"/>
    <w:rsid w:val="00F471C8"/>
    <w:rsid w:val="00F55356"/>
    <w:rsid w:val="00F600E0"/>
    <w:rsid w:val="00F601D1"/>
    <w:rsid w:val="00F658DD"/>
    <w:rsid w:val="00F76CAF"/>
    <w:rsid w:val="00F77545"/>
    <w:rsid w:val="00F81725"/>
    <w:rsid w:val="00F91E0E"/>
    <w:rsid w:val="00F92CBB"/>
    <w:rsid w:val="00F96896"/>
    <w:rsid w:val="00FD025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082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A2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48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23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semiHidden/>
    <w:unhideWhenUsed/>
    <w:rsid w:val="00093D58"/>
    <w:pPr>
      <w:spacing w:after="200" w:line="240" w:lineRule="auto"/>
    </w:pPr>
    <w:rPr>
      <w:rFonts w:ascii="Cambria" w:eastAsia="MS Minngs" w:hAnsi="Cambria" w:cs="Cambria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093D58"/>
    <w:rPr>
      <w:rFonts w:ascii="Cambria" w:eastAsia="MS Minngs" w:hAnsi="Cambria" w:cs="Cambria"/>
      <w:sz w:val="20"/>
      <w:szCs w:val="20"/>
      <w:lang w:val="es-ES_tradnl" w:eastAsia="ja-JP"/>
    </w:rPr>
  </w:style>
  <w:style w:type="character" w:styleId="Refdenotaalpie">
    <w:name w:val="footnote reference"/>
    <w:semiHidden/>
    <w:unhideWhenUsed/>
    <w:rsid w:val="00093D5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3D58"/>
  </w:style>
  <w:style w:type="character" w:customStyle="1" w:styleId="color2">
    <w:name w:val="color_2"/>
    <w:basedOn w:val="Fuentedeprrafopredeter"/>
    <w:rsid w:val="001705C5"/>
  </w:style>
  <w:style w:type="character" w:customStyle="1" w:styleId="Ttulo2Car">
    <w:name w:val="Título 2 Car"/>
    <w:basedOn w:val="Fuentedeprrafopredeter"/>
    <w:link w:val="Ttulo2"/>
    <w:uiPriority w:val="9"/>
    <w:semiHidden/>
    <w:rsid w:val="00203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03693"/>
    <w:rPr>
      <w:i/>
      <w:iCs/>
    </w:rPr>
  </w:style>
  <w:style w:type="character" w:customStyle="1" w:styleId="a2alabel">
    <w:name w:val="a2a_label"/>
    <w:basedOn w:val="Fuentedeprrafopredeter"/>
    <w:rsid w:val="0020369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34E6"/>
    <w:rPr>
      <w:color w:val="605E5C"/>
      <w:shd w:val="clear" w:color="auto" w:fill="E1DFDD"/>
    </w:rPr>
  </w:style>
  <w:style w:type="character" w:customStyle="1" w:styleId="ugb-highlight">
    <w:name w:val="ugb-highlight"/>
    <w:basedOn w:val="Fuentedeprrafopredeter"/>
    <w:rsid w:val="0015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087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93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21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3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0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32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2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dralcalahorra.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Santiago Ruiz</cp:lastModifiedBy>
  <cp:revision>31</cp:revision>
  <cp:lastPrinted>2021-10-08T07:20:00Z</cp:lastPrinted>
  <dcterms:created xsi:type="dcterms:W3CDTF">2021-10-05T08:46:00Z</dcterms:created>
  <dcterms:modified xsi:type="dcterms:W3CDTF">2021-10-08T11:11:00Z</dcterms:modified>
</cp:coreProperties>
</file>