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247DA0B1" w:rsidR="00706B72" w:rsidRDefault="00162004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Convocatoria</w:t>
      </w:r>
    </w:p>
    <w:p w14:paraId="5844BD5B" w14:textId="5C794990" w:rsidR="00646010" w:rsidRDefault="00FF79E8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17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 w:rsidR="00CE69B2">
        <w:rPr>
          <w:rFonts w:ascii="Arial" w:hAnsi="Arial" w:cs="Arial"/>
          <w:b/>
          <w:sz w:val="36"/>
          <w:szCs w:val="36"/>
        </w:rPr>
        <w:t>5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79D0B69C" w:rsidR="001A5D20" w:rsidRPr="001A5D20" w:rsidRDefault="00FF79E8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Mons. Santos Montoya visitará mañana a los enfermos en el Hospital San Pedro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53E324A4" w14:textId="3A94F1A8" w:rsidR="008071FA" w:rsidRDefault="00FF79E8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motivo de la Pascua del Enfermo que se celebra este próximo domingo, 22 de mayo, el obispo de la Diócesis de Calahorra y La Calzada-Logroño visitará mañana, miércoles, 18 de mayo, el Hospital San Pedro. </w:t>
      </w:r>
    </w:p>
    <w:p w14:paraId="1CD46735" w14:textId="77777777" w:rsidR="00FF79E8" w:rsidRDefault="00FF79E8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las 9.30h. tendrá un desayuno de trabajo con los capellanes del Hospital. </w:t>
      </w:r>
    </w:p>
    <w:p w14:paraId="4AA856DE" w14:textId="77777777" w:rsidR="00FF79E8" w:rsidRDefault="00FF79E8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las 10.30h. Mons. Santos visitará a los enfermos en sus habitaciones. </w:t>
      </w:r>
    </w:p>
    <w:p w14:paraId="7F077F43" w14:textId="66D7DA36" w:rsidR="00FF79E8" w:rsidRDefault="00FF79E8" w:rsidP="00CE6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las 12.00h. el obispo presidirá la Santa Misa en la capilla del hospital que se podrá seguir a través del canal 34 en todas las habitaciones.  </w:t>
      </w:r>
    </w:p>
    <w:p w14:paraId="01DB4973" w14:textId="20402158" w:rsidR="00FF79E8" w:rsidRPr="00CE69B2" w:rsidRDefault="00FF79E8" w:rsidP="00CE6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El obispo finalizará la visita con un saludo a todos los asistentes tras la </w:t>
      </w:r>
      <w:r w:rsidR="007A195C">
        <w:rPr>
          <w:rFonts w:ascii="Arial" w:hAnsi="Arial" w:cs="Arial"/>
        </w:rPr>
        <w:t>conclusión</w:t>
      </w:r>
      <w:r>
        <w:rPr>
          <w:rFonts w:ascii="Arial" w:hAnsi="Arial" w:cs="Arial"/>
        </w:rPr>
        <w:t xml:space="preserve"> de la Eucaristía. </w:t>
      </w:r>
    </w:p>
    <w:sectPr w:rsidR="00FF79E8" w:rsidRPr="00CE69B2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1325" w14:textId="77777777" w:rsidR="00D333ED" w:rsidRDefault="00D333ED" w:rsidP="00DF20E9">
      <w:pPr>
        <w:spacing w:after="0" w:line="240" w:lineRule="auto"/>
      </w:pPr>
      <w:r>
        <w:separator/>
      </w:r>
    </w:p>
  </w:endnote>
  <w:endnote w:type="continuationSeparator" w:id="0">
    <w:p w14:paraId="4A9D5D04" w14:textId="77777777" w:rsidR="00D333ED" w:rsidRDefault="00D333ED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6751" w14:textId="77777777" w:rsidR="00D333ED" w:rsidRDefault="00D333ED" w:rsidP="00DF20E9">
      <w:pPr>
        <w:spacing w:after="0" w:line="240" w:lineRule="auto"/>
      </w:pPr>
      <w:r>
        <w:separator/>
      </w:r>
    </w:p>
  </w:footnote>
  <w:footnote w:type="continuationSeparator" w:id="0">
    <w:p w14:paraId="344B171B" w14:textId="77777777" w:rsidR="00D333ED" w:rsidRDefault="00D333ED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A418B"/>
    <w:rsid w:val="00AA4B5D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2022-01-11T09:02:00Z</cp:lastPrinted>
  <dcterms:created xsi:type="dcterms:W3CDTF">2022-05-17T10:40:00Z</dcterms:created>
  <dcterms:modified xsi:type="dcterms:W3CDTF">2022-05-17T10:40:00Z</dcterms:modified>
</cp:coreProperties>
</file>