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5FE0B62D" w:rsidR="00646010" w:rsidRDefault="00B346CD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21</w:t>
      </w:r>
      <w:r w:rsidR="00CB1DE0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>
        <w:rPr>
          <w:rFonts w:ascii="Arial" w:hAnsi="Arial" w:cs="Arial"/>
          <w:b/>
          <w:sz w:val="36"/>
          <w:szCs w:val="36"/>
        </w:rPr>
        <w:t>6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065F186A" w:rsidR="001A5D20" w:rsidRPr="001A5D20" w:rsidRDefault="00B346CD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Nuevos nombramientos en la Diócesis de Calahorra y La Calzada-Logroño</w:t>
      </w:r>
    </w:p>
    <w:p w14:paraId="5F17AF70" w14:textId="77777777" w:rsidR="00AA0AD6" w:rsidRDefault="00AA0AD6" w:rsidP="00AA0AD6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3B43402A" w14:textId="7A8C748F" w:rsidR="00B346CD" w:rsidRDefault="00B346CD" w:rsidP="00B346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Mons. Santos Montoya Torres, obispo de Calahorra y la Calzada-Logroño</w:t>
      </w:r>
      <w:r w:rsidRPr="00B346CD">
        <w:rPr>
          <w:rFonts w:ascii="Arial" w:eastAsia="Times New Roman" w:hAnsi="Arial" w:cs="Arial"/>
          <w:sz w:val="24"/>
          <w:szCs w:val="24"/>
          <w:lang w:eastAsia="es-ES"/>
        </w:rPr>
        <w:t>, ha firmado los siguientes nombramientos pastorales:</w:t>
      </w:r>
    </w:p>
    <w:p w14:paraId="79608F14" w14:textId="77777777" w:rsidR="00B346CD" w:rsidRPr="00B346CD" w:rsidRDefault="00B346CD" w:rsidP="00B346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E015A29" w14:textId="631F5EAE" w:rsidR="00B346CD" w:rsidRPr="00B346CD" w:rsidRDefault="00B346CD" w:rsidP="00B346CD">
      <w:pPr>
        <w:numPr>
          <w:ilvl w:val="0"/>
          <w:numId w:val="15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Eduardo Torres Moreno: </w:t>
      </w:r>
      <w:r w:rsidRPr="00B346C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Párroco de las parroquias de Nuestra Señora de la Asunción, de</w:t>
      </w: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Igea</w:t>
      </w:r>
      <w:proofErr w:type="spellEnd"/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; </w:t>
      </w:r>
      <w:r w:rsidRPr="00B346C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de San Pedro Apóstol, de</w:t>
      </w: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Cornago; </w:t>
      </w:r>
      <w:r w:rsidRPr="00B346C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de San Antonio Abad, de</w:t>
      </w: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Valdeperillo</w:t>
      </w:r>
      <w:proofErr w:type="spellEnd"/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, </w:t>
      </w:r>
      <w:r w:rsidRPr="00B346C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y de San Juan Bautista, de</w:t>
      </w: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Villarroya. </w:t>
      </w:r>
      <w:r w:rsidRPr="00B346C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Así como</w:t>
      </w: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Arcipreste del Alhama-Linares.</w:t>
      </w:r>
    </w:p>
    <w:p w14:paraId="45802F86" w14:textId="77777777" w:rsidR="00B346CD" w:rsidRPr="00B346CD" w:rsidRDefault="00B346CD" w:rsidP="00B346CD">
      <w:pPr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4EC94A3" w14:textId="61ABFA40" w:rsidR="00B346CD" w:rsidRPr="00B346CD" w:rsidRDefault="00B346CD" w:rsidP="00B346CD">
      <w:pPr>
        <w:numPr>
          <w:ilvl w:val="0"/>
          <w:numId w:val="16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Francisco Javier Silanes Susaeta: </w:t>
      </w:r>
      <w:r w:rsidRPr="00B346C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Párroco de</w:t>
      </w: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San Ignacio de Loyola, de Logroño.</w:t>
      </w:r>
    </w:p>
    <w:p w14:paraId="1DAC4989" w14:textId="77777777" w:rsidR="00B346CD" w:rsidRPr="00B346CD" w:rsidRDefault="00B346CD" w:rsidP="00B346CD">
      <w:pPr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30EFE77" w14:textId="758DCFE7" w:rsidR="00B346CD" w:rsidRPr="00B346CD" w:rsidRDefault="00B346CD" w:rsidP="00B346CD">
      <w:pPr>
        <w:numPr>
          <w:ilvl w:val="0"/>
          <w:numId w:val="17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José Antonio Barrios Gómez, Profesor de Religión y Moral Católicas de la Universidad de La Rioja.</w:t>
      </w:r>
    </w:p>
    <w:p w14:paraId="5C6DC787" w14:textId="77777777" w:rsidR="00B346CD" w:rsidRPr="00B346CD" w:rsidRDefault="00B346CD" w:rsidP="00B346CD">
      <w:pPr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144FF7D" w14:textId="77777777" w:rsidR="00B346CD" w:rsidRPr="00B346CD" w:rsidRDefault="00B346CD" w:rsidP="00B346CD">
      <w:pPr>
        <w:numPr>
          <w:ilvl w:val="0"/>
          <w:numId w:val="18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Jesús Lerena </w:t>
      </w:r>
      <w:proofErr w:type="spellStart"/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Lerena</w:t>
      </w:r>
      <w:proofErr w:type="spellEnd"/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 (O.A.R.): Vicario Episcopal para la Vida Consagrada.</w:t>
      </w:r>
    </w:p>
    <w:p w14:paraId="786DD897" w14:textId="0D48C1E6" w:rsidR="00497CD0" w:rsidRPr="00497CD0" w:rsidRDefault="00497CD0" w:rsidP="00B346CD">
      <w:pPr>
        <w:spacing w:after="200" w:line="276" w:lineRule="auto"/>
        <w:jc w:val="both"/>
        <w:rPr>
          <w:rFonts w:ascii="Arial" w:hAnsi="Arial" w:cs="Arial"/>
          <w:sz w:val="32"/>
          <w:szCs w:val="32"/>
        </w:rPr>
      </w:pPr>
    </w:p>
    <w:sectPr w:rsidR="00497CD0" w:rsidRPr="00497CD0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1639" w14:textId="77777777" w:rsidR="00406FFC" w:rsidRDefault="00406FFC" w:rsidP="00DF20E9">
      <w:pPr>
        <w:spacing w:after="0" w:line="240" w:lineRule="auto"/>
      </w:pPr>
      <w:r>
        <w:separator/>
      </w:r>
    </w:p>
  </w:endnote>
  <w:endnote w:type="continuationSeparator" w:id="0">
    <w:p w14:paraId="286BE518" w14:textId="77777777" w:rsidR="00406FFC" w:rsidRDefault="00406FFC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1254" w14:textId="77777777" w:rsidR="00406FFC" w:rsidRDefault="00406FFC" w:rsidP="00DF20E9">
      <w:pPr>
        <w:spacing w:after="0" w:line="240" w:lineRule="auto"/>
      </w:pPr>
      <w:r>
        <w:separator/>
      </w:r>
    </w:p>
  </w:footnote>
  <w:footnote w:type="continuationSeparator" w:id="0">
    <w:p w14:paraId="65C7395A" w14:textId="77777777" w:rsidR="00406FFC" w:rsidRDefault="00406FFC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01AF"/>
    <w:multiLevelType w:val="multilevel"/>
    <w:tmpl w:val="861EB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3EB"/>
    <w:multiLevelType w:val="multilevel"/>
    <w:tmpl w:val="AB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7497F"/>
    <w:multiLevelType w:val="multilevel"/>
    <w:tmpl w:val="940C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34806"/>
    <w:multiLevelType w:val="multilevel"/>
    <w:tmpl w:val="8A80D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16"/>
  </w:num>
  <w:num w:numId="13">
    <w:abstractNumId w:val="1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06FFC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C322C"/>
    <w:rsid w:val="009C3BC2"/>
    <w:rsid w:val="009C79E7"/>
    <w:rsid w:val="009C7ACA"/>
    <w:rsid w:val="009E076A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C7B12"/>
    <w:rsid w:val="00AD03E5"/>
    <w:rsid w:val="00AE42DF"/>
    <w:rsid w:val="00AF040B"/>
    <w:rsid w:val="00B346CD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B1DE0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33B5"/>
    <w:rsid w:val="00DF703E"/>
    <w:rsid w:val="00DF796A"/>
    <w:rsid w:val="00E01173"/>
    <w:rsid w:val="00E02266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3537"/>
    <w:rsid w:val="00F76CAF"/>
    <w:rsid w:val="00F77545"/>
    <w:rsid w:val="00F92CBB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3</cp:revision>
  <cp:lastPrinted>2022-01-11T09:02:00Z</cp:lastPrinted>
  <dcterms:created xsi:type="dcterms:W3CDTF">2022-06-21T09:39:00Z</dcterms:created>
  <dcterms:modified xsi:type="dcterms:W3CDTF">2022-06-21T09:42:00Z</dcterms:modified>
</cp:coreProperties>
</file>