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58" w:rsidRDefault="00690294" w:rsidP="00690294">
      <w:pPr>
        <w:jc w:val="center"/>
        <w:rPr>
          <w:rFonts w:ascii="Algerian" w:hAnsi="Algerian"/>
          <w:sz w:val="34"/>
          <w:szCs w:val="34"/>
        </w:rPr>
      </w:pPr>
      <w:r w:rsidRPr="00690294">
        <w:rPr>
          <w:rFonts w:ascii="Algerian" w:hAnsi="Algerian"/>
          <w:noProof/>
          <w:sz w:val="34"/>
          <w:szCs w:val="3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59055</wp:posOffset>
            </wp:positionV>
            <wp:extent cx="3124200" cy="5124450"/>
            <wp:effectExtent l="19050" t="0" r="0" b="0"/>
            <wp:wrapSquare wrapText="bothSides"/>
            <wp:docPr id="1" name="Imagen 1" descr="C:\Users\Pedro\Desktop\IMG-202110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esktop\IMG-20211026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8836" r="42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294">
        <w:rPr>
          <w:rFonts w:ascii="Algerian" w:hAnsi="Algerian"/>
          <w:sz w:val="34"/>
          <w:szCs w:val="34"/>
        </w:rPr>
        <w:t>CONFERENCIA EN EL REAL CASINO DE LABRADORES DE SEVILLA CON MOTIVO DE LA APERTURA DE LOS CURSOS “</w:t>
      </w:r>
      <w:r w:rsidR="00B47C10">
        <w:rPr>
          <w:rFonts w:ascii="Algerian" w:hAnsi="Algerian"/>
          <w:sz w:val="34"/>
          <w:szCs w:val="34"/>
        </w:rPr>
        <w:t>TEMAS SEVILLANOS</w:t>
      </w:r>
      <w:r w:rsidR="00F65258">
        <w:rPr>
          <w:rFonts w:ascii="Algerian" w:hAnsi="Algerian"/>
          <w:sz w:val="34"/>
          <w:szCs w:val="34"/>
        </w:rPr>
        <w:t>”</w:t>
      </w:r>
      <w:r w:rsidR="00B47C10">
        <w:rPr>
          <w:rFonts w:ascii="Algerian" w:hAnsi="Algerian"/>
          <w:sz w:val="34"/>
          <w:szCs w:val="34"/>
        </w:rPr>
        <w:t xml:space="preserve"> </w:t>
      </w:r>
    </w:p>
    <w:p w:rsidR="0059677E" w:rsidRDefault="00B47C10" w:rsidP="00690294">
      <w:pPr>
        <w:jc w:val="center"/>
        <w:rPr>
          <w:rFonts w:ascii="Algerian" w:hAnsi="Algerian"/>
          <w:sz w:val="34"/>
          <w:szCs w:val="34"/>
        </w:rPr>
      </w:pPr>
      <w:r>
        <w:rPr>
          <w:rFonts w:ascii="Algerian" w:hAnsi="Algerian"/>
          <w:sz w:val="34"/>
          <w:szCs w:val="34"/>
        </w:rPr>
        <w:t>AÑO 202</w:t>
      </w:r>
      <w:r w:rsidR="00690294" w:rsidRPr="00690294">
        <w:rPr>
          <w:rFonts w:ascii="Algerian" w:hAnsi="Algerian"/>
          <w:sz w:val="34"/>
          <w:szCs w:val="34"/>
        </w:rPr>
        <w:t xml:space="preserve">1 </w:t>
      </w:r>
      <w:r w:rsidR="00690294">
        <w:rPr>
          <w:rFonts w:ascii="Algerian" w:hAnsi="Algerian"/>
          <w:sz w:val="34"/>
          <w:szCs w:val="34"/>
        </w:rPr>
        <w:t>–</w:t>
      </w:r>
      <w:r w:rsidR="00690294" w:rsidRPr="00690294">
        <w:rPr>
          <w:rFonts w:ascii="Algerian" w:hAnsi="Algerian"/>
          <w:sz w:val="34"/>
          <w:szCs w:val="34"/>
        </w:rPr>
        <w:t xml:space="preserve"> 2022</w:t>
      </w:r>
    </w:p>
    <w:p w:rsidR="00690294" w:rsidRDefault="00690294" w:rsidP="00690294">
      <w:pPr>
        <w:jc w:val="center"/>
        <w:rPr>
          <w:rFonts w:ascii="Algerian" w:hAnsi="Algerian"/>
          <w:sz w:val="34"/>
          <w:szCs w:val="34"/>
        </w:rPr>
      </w:pPr>
    </w:p>
    <w:p w:rsidR="00690294" w:rsidRDefault="00690294" w:rsidP="00690294">
      <w:pPr>
        <w:jc w:val="center"/>
        <w:rPr>
          <w:rFonts w:ascii="Algerian" w:hAnsi="Algerian"/>
          <w:sz w:val="34"/>
          <w:szCs w:val="34"/>
        </w:rPr>
      </w:pPr>
      <w:r>
        <w:rPr>
          <w:rFonts w:ascii="Algerian" w:hAnsi="Algerian"/>
          <w:sz w:val="34"/>
          <w:szCs w:val="34"/>
        </w:rPr>
        <w:t>TEMA DE LA CONFERENCIA:</w:t>
      </w:r>
    </w:p>
    <w:p w:rsidR="00690294" w:rsidRDefault="00690294" w:rsidP="00690294">
      <w:pPr>
        <w:jc w:val="center"/>
        <w:rPr>
          <w:rFonts w:ascii="Algerian" w:hAnsi="Algerian"/>
          <w:sz w:val="34"/>
          <w:szCs w:val="34"/>
        </w:rPr>
      </w:pPr>
      <w:r>
        <w:rPr>
          <w:rFonts w:ascii="Algerian" w:hAnsi="Algerian"/>
          <w:sz w:val="34"/>
          <w:szCs w:val="34"/>
        </w:rPr>
        <w:t xml:space="preserve">“El venerable Alberto </w:t>
      </w:r>
      <w:r w:rsidR="00B47C10">
        <w:rPr>
          <w:rFonts w:ascii="Algerian" w:hAnsi="Algerian"/>
          <w:sz w:val="34"/>
          <w:szCs w:val="34"/>
        </w:rPr>
        <w:t>capellán zuaZ</w:t>
      </w:r>
      <w:r>
        <w:rPr>
          <w:rFonts w:ascii="Algerian" w:hAnsi="Algerian"/>
          <w:sz w:val="34"/>
          <w:szCs w:val="34"/>
        </w:rPr>
        <w:t>o</w:t>
      </w:r>
      <w:r w:rsidR="00B47C10">
        <w:rPr>
          <w:rFonts w:ascii="Algerian" w:hAnsi="Algerian"/>
          <w:sz w:val="34"/>
          <w:szCs w:val="34"/>
        </w:rPr>
        <w:t>,</w:t>
      </w:r>
      <w:r>
        <w:rPr>
          <w:rFonts w:ascii="Algerian" w:hAnsi="Algerian"/>
          <w:sz w:val="34"/>
          <w:szCs w:val="34"/>
        </w:rPr>
        <w:t xml:space="preserve"> adorador nocturno y padre de familia.</w:t>
      </w:r>
    </w:p>
    <w:p w:rsidR="00690294" w:rsidRPr="00B47C10" w:rsidRDefault="00B47C10" w:rsidP="00690294">
      <w:pPr>
        <w:jc w:val="center"/>
        <w:rPr>
          <w:rFonts w:ascii="Algerian" w:hAnsi="Algerian"/>
          <w:sz w:val="36"/>
          <w:szCs w:val="36"/>
        </w:rPr>
      </w:pPr>
      <w:r w:rsidRPr="00B47C10">
        <w:rPr>
          <w:rFonts w:ascii="Algerian" w:hAnsi="Algerian"/>
          <w:sz w:val="36"/>
          <w:szCs w:val="36"/>
        </w:rPr>
        <w:t>PONENTE: D. JOSÉ ENRIQUE GONZÁLEZ FERNÁNDEZ</w:t>
      </w:r>
    </w:p>
    <w:p w:rsidR="00690294" w:rsidRPr="00690294" w:rsidRDefault="00690294" w:rsidP="00690294">
      <w:pPr>
        <w:jc w:val="center"/>
        <w:rPr>
          <w:rFonts w:ascii="Algerian" w:hAnsi="Algerian"/>
          <w:sz w:val="34"/>
          <w:szCs w:val="34"/>
        </w:rPr>
      </w:pPr>
    </w:p>
    <w:sectPr w:rsidR="00690294" w:rsidRPr="00690294" w:rsidSect="00690294">
      <w:pgSz w:w="11906" w:h="16838"/>
      <w:pgMar w:top="567" w:right="1701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294"/>
    <w:rsid w:val="00084155"/>
    <w:rsid w:val="00097BB7"/>
    <w:rsid w:val="001D445F"/>
    <w:rsid w:val="0059677E"/>
    <w:rsid w:val="00690294"/>
    <w:rsid w:val="00862702"/>
    <w:rsid w:val="00B47C10"/>
    <w:rsid w:val="00D179ED"/>
    <w:rsid w:val="00F6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5</cp:revision>
  <dcterms:created xsi:type="dcterms:W3CDTF">2022-11-07T21:28:00Z</dcterms:created>
  <dcterms:modified xsi:type="dcterms:W3CDTF">2022-11-12T17:13:00Z</dcterms:modified>
</cp:coreProperties>
</file>